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89761" w14:textId="77777777" w:rsidR="00D86F26" w:rsidRDefault="00D86F26" w:rsidP="00952B96">
      <w:pPr>
        <w:spacing w:after="8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lang w:eastAsia="hu-HU"/>
        </w:rPr>
      </w:pPr>
    </w:p>
    <w:p w14:paraId="4B641551" w14:textId="77777777" w:rsidR="00952B96" w:rsidRDefault="00D86F26" w:rsidP="00D86F26">
      <w:pPr>
        <w:spacing w:after="8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Bakonycsernye Nagyk</w:t>
      </w:r>
      <w:r w:rsidRPr="002E7C02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özség Önkor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mányzat Képviselő-testületének</w:t>
      </w:r>
    </w:p>
    <w:p w14:paraId="59929D4A" w14:textId="77777777" w:rsidR="00D86F26" w:rsidRPr="002E7C02" w:rsidRDefault="00952B96" w:rsidP="00D86F26">
      <w:pPr>
        <w:spacing w:after="8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18</w:t>
      </w:r>
      <w:r w:rsidR="00D86F26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/2020.(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I</w:t>
      </w:r>
      <w:r w:rsidR="004E0528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X.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30.</w:t>
      </w:r>
      <w:r w:rsidR="00D86F26" w:rsidRPr="002E7C02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) önkormányzati rendelete</w:t>
      </w:r>
    </w:p>
    <w:p w14:paraId="68A90A0E" w14:textId="77777777" w:rsidR="00D86F26" w:rsidRPr="002E7C02" w:rsidRDefault="00D86F26" w:rsidP="00D86F26">
      <w:pPr>
        <w:spacing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E7C02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 közművelődésről</w:t>
      </w:r>
      <w:r w:rsidRPr="002E7C02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</w:r>
    </w:p>
    <w:p w14:paraId="37F3A3B0" w14:textId="77777777" w:rsidR="00D86F26" w:rsidRPr="00D86F26" w:rsidRDefault="00D86F26" w:rsidP="00952B96">
      <w:pPr>
        <w:spacing w:after="20" w:line="240" w:lineRule="auto"/>
        <w:jc w:val="both"/>
        <w:rPr>
          <w:rFonts w:ascii="Times" w:eastAsia="Times New Roman" w:hAnsi="Times" w:cs="Times"/>
          <w:color w:val="000000"/>
          <w:lang w:eastAsia="hu-HU"/>
        </w:rPr>
      </w:pPr>
      <w:r w:rsidRPr="00D86F26">
        <w:rPr>
          <w:rFonts w:ascii="Times" w:eastAsia="Times New Roman" w:hAnsi="Times" w:cs="Times"/>
          <w:color w:val="000000"/>
          <w:lang w:eastAsia="hu-HU"/>
        </w:rPr>
        <w:t>Bakonycsernye Nagyközség Önkormányzat Képviselő-testülete a helyi társadalom művelődési érdekeinek és kulturális szükségleteinek, valamint a helyi lehetőségeknek és sajátosságoknak figyelembe vételével, a muzeális intézményekről, a nyilvános könyvtári ellátásról és a közművelődésről szóló 1997. évi CXL. törvény 83/A. §-</w:t>
      </w:r>
      <w:proofErr w:type="spellStart"/>
      <w:r w:rsidRPr="00D86F26">
        <w:rPr>
          <w:rFonts w:ascii="Times" w:eastAsia="Times New Roman" w:hAnsi="Times" w:cs="Times"/>
          <w:color w:val="000000"/>
          <w:lang w:eastAsia="hu-HU"/>
        </w:rPr>
        <w:t>ában</w:t>
      </w:r>
      <w:proofErr w:type="spellEnd"/>
      <w:r w:rsidRPr="00D86F26">
        <w:rPr>
          <w:rFonts w:ascii="Times" w:eastAsia="Times New Roman" w:hAnsi="Times" w:cs="Times"/>
          <w:color w:val="000000"/>
          <w:lang w:eastAsia="hu-HU"/>
        </w:rPr>
        <w:t xml:space="preserve"> kapott felhatalmazás alapján, valamint a Magyarország helyi önkormányzatairól szóló 2011. évi CLXXXIX. törvény 13.§ (1) bekezdés 7. pontjában előírt feladatkörében eljárva a következőket rendeli el:</w:t>
      </w:r>
    </w:p>
    <w:p w14:paraId="18DB604C" w14:textId="77777777" w:rsidR="00D86F26" w:rsidRDefault="00D86F26" w:rsidP="00D86F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lang w:eastAsia="hu-H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lang w:eastAsia="hu-HU"/>
        </w:rPr>
        <w:t>1. Általános rendelkezések</w:t>
      </w:r>
    </w:p>
    <w:p w14:paraId="3309F06B" w14:textId="77777777" w:rsidR="00205206" w:rsidRPr="00205206" w:rsidRDefault="00D86F26" w:rsidP="00D86F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lang w:eastAsia="hu-HU"/>
        </w:rPr>
        <w:t>1</w:t>
      </w:r>
      <w:r w:rsidR="00205206" w:rsidRPr="00D86F26">
        <w:rPr>
          <w:rFonts w:ascii="Times New Roman" w:eastAsia="Times New Roman" w:hAnsi="Times New Roman" w:cs="Times New Roman"/>
          <w:b/>
          <w:bCs/>
          <w:iCs/>
          <w:color w:val="000000"/>
          <w:lang w:eastAsia="hu-HU"/>
        </w:rPr>
        <w:t>.§</w:t>
      </w:r>
      <w:r w:rsidR="00205206" w:rsidRPr="00D86F26">
        <w:rPr>
          <w:rFonts w:ascii="Times New Roman" w:eastAsia="Times New Roman" w:hAnsi="Times New Roman" w:cs="Times New Roman"/>
          <w:iCs/>
          <w:color w:val="000000"/>
          <w:lang w:eastAsia="hu-HU"/>
        </w:rPr>
        <w:t xml:space="preserve"> (1) </w:t>
      </w:r>
      <w:r>
        <w:rPr>
          <w:rFonts w:ascii="Times New Roman" w:eastAsia="Times New Roman" w:hAnsi="Times New Roman" w:cs="Times New Roman"/>
          <w:iCs/>
          <w:color w:val="000000"/>
          <w:lang w:eastAsia="hu-HU"/>
        </w:rPr>
        <w:t>Bakonycsernye</w:t>
      </w:r>
      <w:r w:rsidR="00205206" w:rsidRPr="00D86F26">
        <w:rPr>
          <w:rFonts w:ascii="Times New Roman" w:eastAsia="Times New Roman" w:hAnsi="Times New Roman" w:cs="Times New Roman"/>
          <w:iCs/>
          <w:color w:val="000000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lang w:eastAsia="hu-HU"/>
        </w:rPr>
        <w:t>Nagyk</w:t>
      </w:r>
      <w:r w:rsidR="00205206" w:rsidRPr="00D86F26">
        <w:rPr>
          <w:rFonts w:ascii="Times New Roman" w:eastAsia="Times New Roman" w:hAnsi="Times New Roman" w:cs="Times New Roman"/>
          <w:iCs/>
          <w:color w:val="000000"/>
          <w:lang w:eastAsia="hu-HU"/>
        </w:rPr>
        <w:t>özség Önkormányzata (továbbiakban: Önkormányzat) a közművelődési alapszolgáltatások folyamatos hozzáférhetősége érdekében közművelődé</w:t>
      </w:r>
      <w:r w:rsidR="004739D3">
        <w:rPr>
          <w:rFonts w:ascii="Times New Roman" w:eastAsia="Times New Roman" w:hAnsi="Times New Roman" w:cs="Times New Roman"/>
          <w:iCs/>
          <w:color w:val="000000"/>
          <w:lang w:eastAsia="hu-HU"/>
        </w:rPr>
        <w:t>si közösségi színteret biztosít 1 főállású művelődésszervező alkalmazásával.</w:t>
      </w:r>
    </w:p>
    <w:p w14:paraId="1F59042D" w14:textId="77777777" w:rsidR="00205206" w:rsidRPr="00205206" w:rsidRDefault="00205206" w:rsidP="00D86F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D86F26">
        <w:rPr>
          <w:rFonts w:ascii="Times New Roman" w:eastAsia="Times New Roman" w:hAnsi="Times New Roman" w:cs="Times New Roman"/>
          <w:iCs/>
          <w:color w:val="000000"/>
          <w:lang w:eastAsia="hu-HU"/>
        </w:rPr>
        <w:t xml:space="preserve">(2) </w:t>
      </w:r>
      <w:r w:rsidR="00D86F26">
        <w:rPr>
          <w:rFonts w:ascii="Times New Roman" w:eastAsia="Times New Roman" w:hAnsi="Times New Roman" w:cs="Times New Roman"/>
          <w:iCs/>
          <w:color w:val="000000"/>
          <w:lang w:eastAsia="hu-HU"/>
        </w:rPr>
        <w:t>Bakonycsernye</w:t>
      </w:r>
      <w:r w:rsidRPr="00D86F26">
        <w:rPr>
          <w:rFonts w:ascii="Times New Roman" w:eastAsia="Times New Roman" w:hAnsi="Times New Roman" w:cs="Times New Roman"/>
          <w:iCs/>
          <w:color w:val="000000"/>
          <w:lang w:eastAsia="hu-HU"/>
        </w:rPr>
        <w:t xml:space="preserve"> minden polgárának és közösségének joga, hogy a közösségi művelődési igényét az önkormányzat által fenntartott közösségi színtéren gyakorolhassa és attól szakmai segítséget kapjon.</w:t>
      </w:r>
    </w:p>
    <w:p w14:paraId="3501FAE1" w14:textId="77777777" w:rsidR="00205206" w:rsidRDefault="00205206" w:rsidP="00D86F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eastAsia="hu-HU"/>
        </w:rPr>
      </w:pPr>
      <w:r w:rsidRPr="00D86F26">
        <w:rPr>
          <w:rFonts w:ascii="Times New Roman" w:eastAsia="Times New Roman" w:hAnsi="Times New Roman" w:cs="Times New Roman"/>
          <w:iCs/>
          <w:color w:val="000000"/>
          <w:lang w:eastAsia="hu-HU"/>
        </w:rPr>
        <w:t>(3) A közművelődési feladatok ellátását az Önkormányzat a saját tulajdonában álló 80</w:t>
      </w:r>
      <w:r w:rsidR="00D86F26">
        <w:rPr>
          <w:rFonts w:ascii="Times New Roman" w:eastAsia="Times New Roman" w:hAnsi="Times New Roman" w:cs="Times New Roman"/>
          <w:iCs/>
          <w:color w:val="000000"/>
          <w:lang w:eastAsia="hu-HU"/>
        </w:rPr>
        <w:t>56</w:t>
      </w:r>
      <w:r w:rsidRPr="00D86F26">
        <w:rPr>
          <w:rFonts w:ascii="Times New Roman" w:eastAsia="Times New Roman" w:hAnsi="Times New Roman" w:cs="Times New Roman"/>
          <w:iCs/>
          <w:color w:val="000000"/>
          <w:lang w:eastAsia="hu-HU"/>
        </w:rPr>
        <w:t xml:space="preserve"> </w:t>
      </w:r>
      <w:r w:rsidR="00D86F26">
        <w:rPr>
          <w:rFonts w:ascii="Times New Roman" w:eastAsia="Times New Roman" w:hAnsi="Times New Roman" w:cs="Times New Roman"/>
          <w:iCs/>
          <w:color w:val="000000"/>
          <w:lang w:eastAsia="hu-HU"/>
        </w:rPr>
        <w:t>Bakonycsernye</w:t>
      </w:r>
      <w:r w:rsidRPr="00D86F26">
        <w:rPr>
          <w:rFonts w:ascii="Times New Roman" w:eastAsia="Times New Roman" w:hAnsi="Times New Roman" w:cs="Times New Roman"/>
          <w:iCs/>
          <w:color w:val="000000"/>
          <w:lang w:eastAsia="hu-HU"/>
        </w:rPr>
        <w:t xml:space="preserve">, </w:t>
      </w:r>
      <w:r w:rsidR="00D86F26">
        <w:rPr>
          <w:rFonts w:ascii="Times New Roman" w:eastAsia="Times New Roman" w:hAnsi="Times New Roman" w:cs="Times New Roman"/>
          <w:iCs/>
          <w:color w:val="000000"/>
          <w:lang w:eastAsia="hu-HU"/>
        </w:rPr>
        <w:t>Rákóczi út 78.</w:t>
      </w:r>
      <w:r w:rsidRPr="00D86F26">
        <w:rPr>
          <w:rFonts w:ascii="Times New Roman" w:eastAsia="Times New Roman" w:hAnsi="Times New Roman" w:cs="Times New Roman"/>
          <w:iCs/>
          <w:color w:val="000000"/>
          <w:lang w:eastAsia="hu-HU"/>
        </w:rPr>
        <w:t xml:space="preserve"> szám alatti ingatlanban látja el. Működési rendjét, nyitva tartását, használati módját, helyiségei bérleti díjait a</w:t>
      </w:r>
      <w:r w:rsidR="00D86F26">
        <w:rPr>
          <w:rFonts w:ascii="Times New Roman" w:eastAsia="Times New Roman" w:hAnsi="Times New Roman" w:cs="Times New Roman"/>
          <w:iCs/>
          <w:color w:val="000000"/>
          <w:lang w:eastAsia="hu-HU"/>
        </w:rPr>
        <w:t>z 1 függelék tartalmazza.</w:t>
      </w:r>
    </w:p>
    <w:p w14:paraId="28025CFC" w14:textId="77777777" w:rsidR="004739D3" w:rsidRPr="00205206" w:rsidRDefault="004739D3" w:rsidP="00D86F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>
        <w:rPr>
          <w:rFonts w:ascii="Times New Roman" w:eastAsia="Times New Roman" w:hAnsi="Times New Roman" w:cs="Times New Roman"/>
          <w:iCs/>
          <w:color w:val="000000"/>
          <w:lang w:eastAsia="hu-HU"/>
        </w:rPr>
        <w:t>(4) Az Önkormányzat a közművelődési feladatok ellátásával kapcsolatos számviteli és pénzügyi feladatokat a Bakonycsernyei Közös Önkormányzati Hivatal útján látja el.</w:t>
      </w:r>
    </w:p>
    <w:p w14:paraId="7DB601D1" w14:textId="77777777" w:rsidR="00205206" w:rsidRDefault="00205206" w:rsidP="00D86F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eastAsia="hu-HU"/>
        </w:rPr>
      </w:pPr>
      <w:r w:rsidRPr="00D86F26">
        <w:rPr>
          <w:rFonts w:ascii="Times New Roman" w:eastAsia="Times New Roman" w:hAnsi="Times New Roman" w:cs="Times New Roman"/>
          <w:iCs/>
          <w:color w:val="000000"/>
          <w:lang w:eastAsia="hu-HU"/>
        </w:rPr>
        <w:t>(</w:t>
      </w:r>
      <w:r w:rsidR="005B3E1A">
        <w:rPr>
          <w:rFonts w:ascii="Times New Roman" w:eastAsia="Times New Roman" w:hAnsi="Times New Roman" w:cs="Times New Roman"/>
          <w:iCs/>
          <w:color w:val="000000"/>
          <w:lang w:eastAsia="hu-HU"/>
        </w:rPr>
        <w:t>5</w:t>
      </w:r>
      <w:r w:rsidRPr="00D86F26">
        <w:rPr>
          <w:rFonts w:ascii="Times New Roman" w:eastAsia="Times New Roman" w:hAnsi="Times New Roman" w:cs="Times New Roman"/>
          <w:iCs/>
          <w:color w:val="000000"/>
          <w:lang w:eastAsia="hu-HU"/>
        </w:rPr>
        <w:t xml:space="preserve">) A helyi közművelődési feladatok ellátásában az </w:t>
      </w:r>
      <w:r w:rsidR="00D86F26">
        <w:rPr>
          <w:rFonts w:ascii="Times New Roman" w:eastAsia="Times New Roman" w:hAnsi="Times New Roman" w:cs="Times New Roman"/>
          <w:iCs/>
          <w:color w:val="000000"/>
          <w:lang w:eastAsia="hu-HU"/>
        </w:rPr>
        <w:t>Ö</w:t>
      </w:r>
      <w:r w:rsidRPr="00D86F26">
        <w:rPr>
          <w:rFonts w:ascii="Times New Roman" w:eastAsia="Times New Roman" w:hAnsi="Times New Roman" w:cs="Times New Roman"/>
          <w:iCs/>
          <w:color w:val="000000"/>
          <w:lang w:eastAsia="hu-HU"/>
        </w:rPr>
        <w:t xml:space="preserve">nkormányzat igényli és elősegíti a kulturális tevékenységet is </w:t>
      </w:r>
      <w:r w:rsidR="003515E9">
        <w:rPr>
          <w:rFonts w:ascii="Times New Roman" w:eastAsia="Times New Roman" w:hAnsi="Times New Roman" w:cs="Times New Roman"/>
          <w:iCs/>
          <w:color w:val="000000"/>
          <w:lang w:eastAsia="hu-HU"/>
        </w:rPr>
        <w:t xml:space="preserve">alábbi </w:t>
      </w:r>
      <w:r w:rsidRPr="00D86F26">
        <w:rPr>
          <w:rFonts w:ascii="Times New Roman" w:eastAsia="Times New Roman" w:hAnsi="Times New Roman" w:cs="Times New Roman"/>
          <w:iCs/>
          <w:color w:val="000000"/>
          <w:lang w:eastAsia="hu-HU"/>
        </w:rPr>
        <w:t>civil szervezetek, egyéb közösségek</w:t>
      </w:r>
      <w:r w:rsidR="003515E9">
        <w:rPr>
          <w:rFonts w:ascii="Times New Roman" w:eastAsia="Times New Roman" w:hAnsi="Times New Roman" w:cs="Times New Roman"/>
          <w:iCs/>
          <w:color w:val="000000"/>
          <w:lang w:eastAsia="hu-HU"/>
        </w:rPr>
        <w:t>, magánszemélyek közreműködését:</w:t>
      </w:r>
    </w:p>
    <w:p w14:paraId="4A7099B3" w14:textId="77777777" w:rsidR="003515E9" w:rsidRDefault="003515E9" w:rsidP="00D86F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eastAsia="hu-HU"/>
        </w:rPr>
      </w:pPr>
      <w:r>
        <w:rPr>
          <w:rFonts w:ascii="Times New Roman" w:eastAsia="Times New Roman" w:hAnsi="Times New Roman" w:cs="Times New Roman"/>
          <w:iCs/>
          <w:color w:val="000000"/>
          <w:lang w:eastAsia="hu-HU"/>
        </w:rPr>
        <w:t>a) Bakonycsernyei Iskolásokért Alapítvány,</w:t>
      </w:r>
    </w:p>
    <w:p w14:paraId="5CC53BB9" w14:textId="77777777" w:rsidR="003515E9" w:rsidRDefault="003515E9" w:rsidP="00D86F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eastAsia="hu-HU"/>
        </w:rPr>
      </w:pPr>
      <w:r>
        <w:rPr>
          <w:rFonts w:ascii="Times New Roman" w:eastAsia="Times New Roman" w:hAnsi="Times New Roman" w:cs="Times New Roman"/>
          <w:iCs/>
          <w:color w:val="000000"/>
          <w:lang w:eastAsia="hu-HU"/>
        </w:rPr>
        <w:t>b) Bakonycsernyei Bányász Sport Egyesület,</w:t>
      </w:r>
    </w:p>
    <w:p w14:paraId="1590FDEE" w14:textId="77777777" w:rsidR="003515E9" w:rsidRDefault="003515E9" w:rsidP="003515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eastAsia="hu-HU"/>
        </w:rPr>
      </w:pPr>
      <w:r>
        <w:rPr>
          <w:rFonts w:ascii="Times New Roman" w:eastAsia="Times New Roman" w:hAnsi="Times New Roman" w:cs="Times New Roman"/>
          <w:iCs/>
          <w:color w:val="000000"/>
          <w:lang w:eastAsia="hu-HU"/>
        </w:rPr>
        <w:t>c) Bakonycsernyei Horgász Egyesület,</w:t>
      </w:r>
    </w:p>
    <w:p w14:paraId="766A3F24" w14:textId="77777777" w:rsidR="003515E9" w:rsidRDefault="003515E9" w:rsidP="003515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eastAsia="hu-HU"/>
        </w:rPr>
      </w:pPr>
      <w:r>
        <w:rPr>
          <w:rFonts w:ascii="Times New Roman" w:eastAsia="Times New Roman" w:hAnsi="Times New Roman" w:cs="Times New Roman"/>
          <w:iCs/>
          <w:color w:val="000000"/>
          <w:lang w:eastAsia="hu-HU"/>
        </w:rPr>
        <w:t>d) Bakonycsernyei Polgárőr Egyesület,</w:t>
      </w:r>
    </w:p>
    <w:p w14:paraId="6505444F" w14:textId="77777777" w:rsidR="002335A6" w:rsidRDefault="002335A6" w:rsidP="003515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eastAsia="hu-HU"/>
        </w:rPr>
      </w:pPr>
      <w:r>
        <w:rPr>
          <w:rFonts w:ascii="Times New Roman" w:eastAsia="Times New Roman" w:hAnsi="Times New Roman" w:cs="Times New Roman"/>
          <w:iCs/>
          <w:color w:val="000000"/>
          <w:lang w:eastAsia="hu-HU"/>
        </w:rPr>
        <w:t>e.) Élőkövek Alapítvány</w:t>
      </w:r>
    </w:p>
    <w:p w14:paraId="161A6AD6" w14:textId="77777777" w:rsidR="003515E9" w:rsidRDefault="002335A6" w:rsidP="00D86F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>
        <w:rPr>
          <w:rFonts w:ascii="Times New Roman" w:eastAsia="Times New Roman" w:hAnsi="Times New Roman" w:cs="Times New Roman"/>
          <w:color w:val="000000"/>
          <w:lang w:eastAsia="hu-HU"/>
        </w:rPr>
        <w:t>g</w:t>
      </w:r>
      <w:r w:rsidR="003515E9">
        <w:rPr>
          <w:rFonts w:ascii="Times New Roman" w:eastAsia="Times New Roman" w:hAnsi="Times New Roman" w:cs="Times New Roman"/>
          <w:color w:val="000000"/>
          <w:lang w:eastAsia="hu-HU"/>
        </w:rPr>
        <w:t>) I. sz. Nyugdíjas Klub</w:t>
      </w:r>
    </w:p>
    <w:p w14:paraId="0E8148F2" w14:textId="77777777" w:rsidR="003515E9" w:rsidRDefault="002335A6" w:rsidP="00D86F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>
        <w:rPr>
          <w:rFonts w:ascii="Times New Roman" w:eastAsia="Times New Roman" w:hAnsi="Times New Roman" w:cs="Times New Roman"/>
          <w:color w:val="000000"/>
          <w:lang w:eastAsia="hu-HU"/>
        </w:rPr>
        <w:t>h</w:t>
      </w:r>
      <w:r w:rsidR="003515E9">
        <w:rPr>
          <w:rFonts w:ascii="Times New Roman" w:eastAsia="Times New Roman" w:hAnsi="Times New Roman" w:cs="Times New Roman"/>
          <w:color w:val="000000"/>
          <w:lang w:eastAsia="hu-HU"/>
        </w:rPr>
        <w:t>) II. sz. Nyugdíjas Klub</w:t>
      </w:r>
    </w:p>
    <w:p w14:paraId="10D81E0B" w14:textId="77777777" w:rsidR="003515E9" w:rsidRDefault="002335A6" w:rsidP="00D86F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>
        <w:rPr>
          <w:rFonts w:ascii="Times New Roman" w:eastAsia="Times New Roman" w:hAnsi="Times New Roman" w:cs="Times New Roman"/>
          <w:color w:val="000000"/>
          <w:lang w:eastAsia="hu-HU"/>
        </w:rPr>
        <w:t>i</w:t>
      </w:r>
      <w:r w:rsidR="003515E9">
        <w:rPr>
          <w:rFonts w:ascii="Times New Roman" w:eastAsia="Times New Roman" w:hAnsi="Times New Roman" w:cs="Times New Roman"/>
          <w:color w:val="000000"/>
          <w:lang w:eastAsia="hu-HU"/>
        </w:rPr>
        <w:t>) Nőklub</w:t>
      </w:r>
    </w:p>
    <w:p w14:paraId="4E055354" w14:textId="77777777" w:rsidR="003515E9" w:rsidRDefault="002335A6" w:rsidP="00D86F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>
        <w:rPr>
          <w:rFonts w:ascii="Times New Roman" w:eastAsia="Times New Roman" w:hAnsi="Times New Roman" w:cs="Times New Roman"/>
          <w:color w:val="000000"/>
          <w:lang w:eastAsia="hu-HU"/>
        </w:rPr>
        <w:t>j</w:t>
      </w:r>
      <w:r w:rsidR="003515E9">
        <w:rPr>
          <w:rFonts w:ascii="Times New Roman" w:eastAsia="Times New Roman" w:hAnsi="Times New Roman" w:cs="Times New Roman"/>
          <w:color w:val="000000"/>
          <w:lang w:eastAsia="hu-HU"/>
        </w:rPr>
        <w:t>) Holdviola amatőr tánccsoport</w:t>
      </w:r>
    </w:p>
    <w:p w14:paraId="3D5A945C" w14:textId="77777777" w:rsidR="003515E9" w:rsidRDefault="002335A6" w:rsidP="00D86F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>
        <w:rPr>
          <w:rFonts w:ascii="Times New Roman" w:eastAsia="Times New Roman" w:hAnsi="Times New Roman" w:cs="Times New Roman"/>
          <w:color w:val="000000"/>
          <w:lang w:eastAsia="hu-HU"/>
        </w:rPr>
        <w:t>k</w:t>
      </w:r>
      <w:r w:rsidR="003515E9">
        <w:rPr>
          <w:rFonts w:ascii="Times New Roman" w:eastAsia="Times New Roman" w:hAnsi="Times New Roman" w:cs="Times New Roman"/>
          <w:color w:val="000000"/>
          <w:lang w:eastAsia="hu-HU"/>
        </w:rPr>
        <w:t>) Din-</w:t>
      </w:r>
      <w:proofErr w:type="spellStart"/>
      <w:r w:rsidR="003515E9">
        <w:rPr>
          <w:rFonts w:ascii="Times New Roman" w:eastAsia="Times New Roman" w:hAnsi="Times New Roman" w:cs="Times New Roman"/>
          <w:color w:val="000000"/>
          <w:lang w:eastAsia="hu-HU"/>
        </w:rPr>
        <w:t>trím</w:t>
      </w:r>
      <w:proofErr w:type="spellEnd"/>
      <w:r w:rsidR="003515E9">
        <w:rPr>
          <w:rFonts w:ascii="Times New Roman" w:eastAsia="Times New Roman" w:hAnsi="Times New Roman" w:cs="Times New Roman"/>
          <w:color w:val="000000"/>
          <w:lang w:eastAsia="hu-HU"/>
        </w:rPr>
        <w:t xml:space="preserve"> amatőr tánccsoport</w:t>
      </w:r>
    </w:p>
    <w:p w14:paraId="56FA54E7" w14:textId="77777777" w:rsidR="002F45AE" w:rsidRDefault="002335A6" w:rsidP="00D86F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>
        <w:rPr>
          <w:rFonts w:ascii="Times New Roman" w:eastAsia="Times New Roman" w:hAnsi="Times New Roman" w:cs="Times New Roman"/>
          <w:color w:val="000000"/>
          <w:lang w:eastAsia="hu-HU"/>
        </w:rPr>
        <w:t>l</w:t>
      </w:r>
      <w:r w:rsidR="002F45AE">
        <w:rPr>
          <w:rFonts w:ascii="Times New Roman" w:eastAsia="Times New Roman" w:hAnsi="Times New Roman" w:cs="Times New Roman"/>
          <w:color w:val="000000"/>
          <w:lang w:eastAsia="hu-HU"/>
        </w:rPr>
        <w:t>) Bóbita Óvoda Mini-Bölcsőde,</w:t>
      </w:r>
    </w:p>
    <w:p w14:paraId="5C9806B2" w14:textId="77777777" w:rsidR="002F45AE" w:rsidRDefault="002335A6" w:rsidP="00D86F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>
        <w:rPr>
          <w:rFonts w:ascii="Times New Roman" w:eastAsia="Times New Roman" w:hAnsi="Times New Roman" w:cs="Times New Roman"/>
          <w:color w:val="000000"/>
          <w:lang w:eastAsia="hu-HU"/>
        </w:rPr>
        <w:lastRenderedPageBreak/>
        <w:t>m</w:t>
      </w:r>
      <w:r w:rsidR="002F45AE">
        <w:rPr>
          <w:rFonts w:ascii="Times New Roman" w:eastAsia="Times New Roman" w:hAnsi="Times New Roman" w:cs="Times New Roman"/>
          <w:color w:val="000000"/>
          <w:lang w:eastAsia="hu-HU"/>
        </w:rPr>
        <w:t>) Evangélikus Óvoda Bakonycsernye,</w:t>
      </w:r>
    </w:p>
    <w:p w14:paraId="4F45C044" w14:textId="77777777" w:rsidR="002F45AE" w:rsidRDefault="002F45AE" w:rsidP="00D86F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m)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u-HU"/>
        </w:rPr>
        <w:t>Bakonycsernyei</w:t>
      </w:r>
      <w:proofErr w:type="spellEnd"/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 Általános Iskola.</w:t>
      </w:r>
    </w:p>
    <w:p w14:paraId="41EDD63B" w14:textId="77777777" w:rsidR="00205206" w:rsidRPr="00205206" w:rsidRDefault="00D86F26" w:rsidP="002052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lang w:eastAsia="hu-HU"/>
        </w:rPr>
        <w:t>2</w:t>
      </w:r>
      <w:r w:rsidR="00205206" w:rsidRPr="00D86F26">
        <w:rPr>
          <w:rFonts w:ascii="Times New Roman" w:eastAsia="Times New Roman" w:hAnsi="Times New Roman" w:cs="Times New Roman"/>
          <w:b/>
          <w:bCs/>
          <w:iCs/>
          <w:color w:val="000000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iCs/>
          <w:color w:val="000000"/>
          <w:lang w:eastAsia="hu-HU"/>
        </w:rPr>
        <w:t xml:space="preserve"> </w:t>
      </w:r>
      <w:r w:rsidR="00205206" w:rsidRPr="00D86F26">
        <w:rPr>
          <w:rFonts w:ascii="Times New Roman" w:eastAsia="Times New Roman" w:hAnsi="Times New Roman" w:cs="Times New Roman"/>
          <w:b/>
          <w:bCs/>
          <w:iCs/>
          <w:color w:val="000000"/>
          <w:lang w:eastAsia="hu-HU"/>
        </w:rPr>
        <w:t>Az Önkormányzat közművelődési feladatai</w:t>
      </w:r>
    </w:p>
    <w:p w14:paraId="5C4073FE" w14:textId="77777777" w:rsidR="00205206" w:rsidRPr="00205206" w:rsidRDefault="00644F92" w:rsidP="00D86F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lang w:eastAsia="hu-HU"/>
        </w:rPr>
        <w:t>2</w:t>
      </w:r>
      <w:r w:rsidR="00205206" w:rsidRPr="00D86F26">
        <w:rPr>
          <w:rFonts w:ascii="Times New Roman" w:eastAsia="Times New Roman" w:hAnsi="Times New Roman" w:cs="Times New Roman"/>
          <w:b/>
          <w:bCs/>
          <w:iCs/>
          <w:color w:val="000000"/>
          <w:lang w:eastAsia="hu-HU"/>
        </w:rPr>
        <w:t>. §</w:t>
      </w:r>
      <w:r w:rsidR="00205206" w:rsidRPr="00D86F26">
        <w:rPr>
          <w:rFonts w:ascii="Times New Roman" w:eastAsia="Times New Roman" w:hAnsi="Times New Roman" w:cs="Times New Roman"/>
          <w:iCs/>
          <w:color w:val="000000"/>
          <w:lang w:eastAsia="hu-HU"/>
        </w:rPr>
        <w:t> (1) Az Önkormányzat az alábbiakban meghatározott közművelődési alapszolgáltatások biztosításával támogatja a helyi közművelődési tevékenységeket:</w:t>
      </w:r>
    </w:p>
    <w:p w14:paraId="2FAEB9F5" w14:textId="77777777" w:rsidR="00205206" w:rsidRPr="00205206" w:rsidRDefault="00205206" w:rsidP="002052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D86F26">
        <w:rPr>
          <w:rFonts w:ascii="Times New Roman" w:eastAsia="Times New Roman" w:hAnsi="Times New Roman" w:cs="Times New Roman"/>
          <w:iCs/>
          <w:color w:val="000000"/>
          <w:lang w:eastAsia="hu-HU"/>
        </w:rPr>
        <w:t>művelődő közösségek létrejöttének elősegítése, működésük támogatása, fejlődésük segítése, a közművelődési tevékenységek és a művelődő közösségek számára helyszín biztosítása,</w:t>
      </w:r>
    </w:p>
    <w:p w14:paraId="5D20A7F2" w14:textId="77777777" w:rsidR="00205206" w:rsidRPr="00205206" w:rsidRDefault="00205206" w:rsidP="00205206">
      <w:pPr>
        <w:spacing w:before="100" w:beforeAutospacing="1" w:after="100" w:afterAutospacing="1" w:line="240" w:lineRule="auto"/>
        <w:ind w:left="391"/>
        <w:rPr>
          <w:rFonts w:ascii="Times New Roman" w:eastAsia="Times New Roman" w:hAnsi="Times New Roman" w:cs="Times New Roman"/>
          <w:color w:val="000000"/>
          <w:lang w:eastAsia="hu-HU"/>
        </w:rPr>
      </w:pPr>
      <w:r w:rsidRPr="00D86F26">
        <w:rPr>
          <w:rFonts w:ascii="Times New Roman" w:eastAsia="Times New Roman" w:hAnsi="Times New Roman" w:cs="Times New Roman"/>
          <w:iCs/>
          <w:color w:val="000000"/>
          <w:lang w:eastAsia="hu-HU"/>
        </w:rPr>
        <w:t>b) a közösségi és társadalmi részvétel fejlesztése,</w:t>
      </w:r>
    </w:p>
    <w:p w14:paraId="48D7D4BE" w14:textId="77777777" w:rsidR="00205206" w:rsidRPr="00952B96" w:rsidRDefault="00205206" w:rsidP="00205206">
      <w:pPr>
        <w:spacing w:before="100" w:beforeAutospacing="1" w:after="100" w:afterAutospacing="1" w:line="240" w:lineRule="auto"/>
        <w:ind w:left="391"/>
        <w:rPr>
          <w:rFonts w:ascii="Times New Roman" w:eastAsia="Times New Roman" w:hAnsi="Times New Roman" w:cs="Times New Roman"/>
          <w:lang w:eastAsia="hu-HU"/>
        </w:rPr>
      </w:pPr>
      <w:r w:rsidRPr="00952B96">
        <w:rPr>
          <w:rFonts w:ascii="Times New Roman" w:eastAsia="Times New Roman" w:hAnsi="Times New Roman" w:cs="Times New Roman"/>
          <w:iCs/>
          <w:lang w:eastAsia="hu-HU"/>
        </w:rPr>
        <w:t>c) az egész életre kiterjedő ta</w:t>
      </w:r>
      <w:r w:rsidR="00374858" w:rsidRPr="00952B96">
        <w:rPr>
          <w:rFonts w:ascii="Times New Roman" w:eastAsia="Times New Roman" w:hAnsi="Times New Roman" w:cs="Times New Roman"/>
          <w:iCs/>
          <w:lang w:eastAsia="hu-HU"/>
        </w:rPr>
        <w:t>nulás feltételeinek biztosítása.</w:t>
      </w:r>
    </w:p>
    <w:p w14:paraId="1B095118" w14:textId="77777777" w:rsidR="00205206" w:rsidRPr="00205206" w:rsidRDefault="00374858" w:rsidP="00D86F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D86F26">
        <w:rPr>
          <w:rFonts w:ascii="Times New Roman" w:eastAsia="Times New Roman" w:hAnsi="Times New Roman" w:cs="Times New Roman"/>
          <w:iCs/>
          <w:color w:val="000000"/>
          <w:lang w:eastAsia="hu-HU"/>
        </w:rPr>
        <w:t xml:space="preserve"> </w:t>
      </w:r>
      <w:r w:rsidR="00205206" w:rsidRPr="00D86F26">
        <w:rPr>
          <w:rFonts w:ascii="Times New Roman" w:eastAsia="Times New Roman" w:hAnsi="Times New Roman" w:cs="Times New Roman"/>
          <w:iCs/>
          <w:color w:val="000000"/>
          <w:lang w:eastAsia="hu-HU"/>
        </w:rPr>
        <w:t>(2) Az Önkormányzat az alábbiakban meghatározott feladatok ellátásával támogatja a helyi közművelődési tevékenységeket:</w:t>
      </w:r>
    </w:p>
    <w:p w14:paraId="4F78D7EA" w14:textId="77777777" w:rsidR="00205206" w:rsidRPr="00205206" w:rsidRDefault="00205206" w:rsidP="00D86F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D86F26">
        <w:rPr>
          <w:rFonts w:ascii="Times New Roman" w:eastAsia="Times New Roman" w:hAnsi="Times New Roman" w:cs="Times New Roman"/>
          <w:iCs/>
          <w:color w:val="000000"/>
          <w:lang w:eastAsia="hu-HU"/>
        </w:rPr>
        <w:t>a) az iskolarendszeren kívüli-, öntevékeny-, önképző-, illetve szakképző tanfolyamok szervezése minden korosztály részére,</w:t>
      </w:r>
    </w:p>
    <w:p w14:paraId="6A000FCF" w14:textId="77777777" w:rsidR="00205206" w:rsidRPr="00205206" w:rsidRDefault="00205206" w:rsidP="00D86F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D86F26">
        <w:rPr>
          <w:rFonts w:ascii="Times New Roman" w:eastAsia="Times New Roman" w:hAnsi="Times New Roman" w:cs="Times New Roman"/>
          <w:iCs/>
          <w:color w:val="000000"/>
          <w:lang w:eastAsia="hu-HU"/>
        </w:rPr>
        <w:t>b) a település környezeti-, szellemi-, művészeti értékeinek, hagyományainak feltárása, a helyi művelődési szokások gondozása és gazdagítása,</w:t>
      </w:r>
    </w:p>
    <w:p w14:paraId="1F6B764E" w14:textId="77777777" w:rsidR="00205206" w:rsidRPr="00205206" w:rsidRDefault="00205206" w:rsidP="00D86F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D86F26">
        <w:rPr>
          <w:rFonts w:ascii="Times New Roman" w:eastAsia="Times New Roman" w:hAnsi="Times New Roman" w:cs="Times New Roman"/>
          <w:iCs/>
          <w:color w:val="000000"/>
          <w:lang w:eastAsia="hu-HU"/>
        </w:rPr>
        <w:t>c) vetélkedők szervezése,</w:t>
      </w:r>
    </w:p>
    <w:p w14:paraId="78A65CB5" w14:textId="77777777" w:rsidR="00205206" w:rsidRPr="00205206" w:rsidRDefault="00205206" w:rsidP="00D86F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D86F26">
        <w:rPr>
          <w:rFonts w:ascii="Times New Roman" w:eastAsia="Times New Roman" w:hAnsi="Times New Roman" w:cs="Times New Roman"/>
          <w:iCs/>
          <w:color w:val="000000"/>
          <w:lang w:eastAsia="hu-HU"/>
        </w:rPr>
        <w:t>d) községi ünnepségek lebonyolítása és</w:t>
      </w:r>
    </w:p>
    <w:p w14:paraId="213F8BCF" w14:textId="77777777" w:rsidR="00205206" w:rsidRPr="00205206" w:rsidRDefault="00205206" w:rsidP="00D86F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D86F26">
        <w:rPr>
          <w:rFonts w:ascii="Times New Roman" w:eastAsia="Times New Roman" w:hAnsi="Times New Roman" w:cs="Times New Roman"/>
          <w:iCs/>
          <w:color w:val="000000"/>
          <w:lang w:eastAsia="hu-HU"/>
        </w:rPr>
        <w:t>e) helyi alkotók, művészek, kézművesek kiállításainak megszervezése,</w:t>
      </w:r>
    </w:p>
    <w:p w14:paraId="1DE34803" w14:textId="77777777" w:rsidR="00205206" w:rsidRPr="00205206" w:rsidRDefault="00205206" w:rsidP="00D86F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D86F26">
        <w:rPr>
          <w:rFonts w:ascii="Times New Roman" w:eastAsia="Times New Roman" w:hAnsi="Times New Roman" w:cs="Times New Roman"/>
          <w:iCs/>
          <w:color w:val="000000"/>
          <w:lang w:eastAsia="hu-HU"/>
        </w:rPr>
        <w:t>f) az egyetemes-, a nemzeti-, a nemzetiségi- és más kisebbségi kultúra értékeinek megismertetése, a megértés, a befogadás elősegítése, az ünnepek kultúrájának gondozása,</w:t>
      </w:r>
    </w:p>
    <w:p w14:paraId="334E5D54" w14:textId="77777777" w:rsidR="00205206" w:rsidRPr="00205206" w:rsidRDefault="00205206" w:rsidP="00D86F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D86F26">
        <w:rPr>
          <w:rFonts w:ascii="Times New Roman" w:eastAsia="Times New Roman" w:hAnsi="Times New Roman" w:cs="Times New Roman"/>
          <w:iCs/>
          <w:color w:val="000000"/>
          <w:lang w:eastAsia="hu-HU"/>
        </w:rPr>
        <w:t>g) színházi előadások, előadóestek, koncertek, hangversenyek, kiállítások megszervezése, művészeti, baráti körök számára a helyszín biztosítása</w:t>
      </w:r>
    </w:p>
    <w:p w14:paraId="605F28DE" w14:textId="77777777" w:rsidR="00205206" w:rsidRPr="00205206" w:rsidRDefault="00205206" w:rsidP="00D86F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D86F26">
        <w:rPr>
          <w:rFonts w:ascii="Times New Roman" w:eastAsia="Times New Roman" w:hAnsi="Times New Roman" w:cs="Times New Roman"/>
          <w:iCs/>
          <w:color w:val="000000"/>
          <w:lang w:eastAsia="hu-HU"/>
        </w:rPr>
        <w:t>h) népdal, néptánc, hímző, tárgyalkotó, hagyományőrző közösség segítése, találkozók rendezése,</w:t>
      </w:r>
    </w:p>
    <w:p w14:paraId="3DAFC62F" w14:textId="77777777" w:rsidR="00205206" w:rsidRPr="00205206" w:rsidRDefault="00205206" w:rsidP="00D86F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D86F26">
        <w:rPr>
          <w:rFonts w:ascii="Times New Roman" w:eastAsia="Times New Roman" w:hAnsi="Times New Roman" w:cs="Times New Roman"/>
          <w:iCs/>
          <w:color w:val="000000"/>
          <w:lang w:eastAsia="hu-HU"/>
        </w:rPr>
        <w:t>i) ünnepek, évfordulók, ünnepnapokhoz kapcsolódó rendezvények lebonyolítása,</w:t>
      </w:r>
    </w:p>
    <w:p w14:paraId="1B52C461" w14:textId="77777777" w:rsidR="00205206" w:rsidRPr="00205206" w:rsidRDefault="00205206" w:rsidP="00D86F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D86F26">
        <w:rPr>
          <w:rFonts w:ascii="Times New Roman" w:eastAsia="Times New Roman" w:hAnsi="Times New Roman" w:cs="Times New Roman"/>
          <w:iCs/>
          <w:color w:val="000000"/>
          <w:lang w:eastAsia="hu-HU"/>
        </w:rPr>
        <w:t>j) a Falunap rendezvénysorozat megszervezése és</w:t>
      </w:r>
    </w:p>
    <w:p w14:paraId="514485C5" w14:textId="77777777" w:rsidR="00205206" w:rsidRPr="00205206" w:rsidRDefault="00205206" w:rsidP="00D86F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D86F26">
        <w:rPr>
          <w:rFonts w:ascii="Times New Roman" w:eastAsia="Times New Roman" w:hAnsi="Times New Roman" w:cs="Times New Roman"/>
          <w:iCs/>
          <w:color w:val="000000"/>
          <w:lang w:eastAsia="hu-HU"/>
        </w:rPr>
        <w:t>k) feltételek biztosítása a szabadidő kulturális célú eltöltéséhez a polgárok tájékozódásához, közösségi művelődéséhez, alkotó tevékenységének elősegítéséhez és a kikapcsolódáshoz a célnak megfelelő esztétikus környezet és munkastruktúra biztosítása által.</w:t>
      </w:r>
    </w:p>
    <w:p w14:paraId="4CCCA9D0" w14:textId="77777777" w:rsidR="00205206" w:rsidRPr="00205206" w:rsidRDefault="00644F92" w:rsidP="00644F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lang w:eastAsia="hu-HU"/>
        </w:rPr>
        <w:t>3</w:t>
      </w:r>
      <w:r w:rsidR="00205206" w:rsidRPr="00D86F26">
        <w:rPr>
          <w:rFonts w:ascii="Times New Roman" w:eastAsia="Times New Roman" w:hAnsi="Times New Roman" w:cs="Times New Roman"/>
          <w:b/>
          <w:bCs/>
          <w:iCs/>
          <w:color w:val="000000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iCs/>
          <w:color w:val="000000"/>
          <w:lang w:eastAsia="hu-HU"/>
        </w:rPr>
        <w:t xml:space="preserve"> </w:t>
      </w:r>
      <w:r w:rsidR="00205206" w:rsidRPr="00D86F26">
        <w:rPr>
          <w:rFonts w:ascii="Times New Roman" w:eastAsia="Times New Roman" w:hAnsi="Times New Roman" w:cs="Times New Roman"/>
          <w:b/>
          <w:bCs/>
          <w:iCs/>
          <w:color w:val="000000"/>
          <w:lang w:eastAsia="hu-HU"/>
        </w:rPr>
        <w:t>A közművelődési feladatellátásban közreműködő partnerek</w:t>
      </w:r>
    </w:p>
    <w:p w14:paraId="629B62D5" w14:textId="77777777" w:rsidR="00205206" w:rsidRDefault="00644F92" w:rsidP="00644F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eastAsia="hu-H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lang w:eastAsia="hu-HU"/>
        </w:rPr>
        <w:t>3</w:t>
      </w:r>
      <w:r w:rsidR="00205206" w:rsidRPr="00D86F26">
        <w:rPr>
          <w:rFonts w:ascii="Times New Roman" w:eastAsia="Times New Roman" w:hAnsi="Times New Roman" w:cs="Times New Roman"/>
          <w:b/>
          <w:bCs/>
          <w:iCs/>
          <w:color w:val="000000"/>
          <w:lang w:eastAsia="hu-HU"/>
        </w:rPr>
        <w:t>.§</w:t>
      </w:r>
      <w:r w:rsidR="00205206" w:rsidRPr="00D86F26">
        <w:rPr>
          <w:rFonts w:ascii="Times New Roman" w:eastAsia="Times New Roman" w:hAnsi="Times New Roman" w:cs="Times New Roman"/>
          <w:iCs/>
          <w:color w:val="000000"/>
          <w:lang w:eastAsia="hu-HU"/>
        </w:rPr>
        <w:t> Az Önkormányzat a közművelődési alapszolgáltatások mind teljesebb körű biztosítása érdekében olyan közreműködő partnerekkel működhet együtt, amelyek tevékenységük vagy résztevékenységük révén hozzájárulnak a közművelődési tevékenység minél szélesebb kört megszólító, színvonalasabb megvalósításához: iskola, óvoda, egyházak, civil és művészeti csoportok, magánszemélyek.</w:t>
      </w:r>
    </w:p>
    <w:p w14:paraId="7E2B7026" w14:textId="77777777" w:rsidR="00952B96" w:rsidRPr="00205206" w:rsidRDefault="00952B96" w:rsidP="00644F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637A5BC9" w14:textId="77777777" w:rsidR="00205206" w:rsidRPr="00205206" w:rsidRDefault="00644F92" w:rsidP="00644F9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lang w:eastAsia="hu-HU"/>
        </w:rPr>
        <w:lastRenderedPageBreak/>
        <w:t>4</w:t>
      </w:r>
      <w:r w:rsidR="00205206" w:rsidRPr="00D86F26">
        <w:rPr>
          <w:rFonts w:ascii="Times New Roman" w:eastAsia="Times New Roman" w:hAnsi="Times New Roman" w:cs="Times New Roman"/>
          <w:b/>
          <w:bCs/>
          <w:iCs/>
          <w:color w:val="000000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iCs/>
          <w:color w:val="000000"/>
          <w:lang w:eastAsia="hu-HU"/>
        </w:rPr>
        <w:t xml:space="preserve"> </w:t>
      </w:r>
      <w:r w:rsidR="00205206" w:rsidRPr="00D86F26">
        <w:rPr>
          <w:rFonts w:ascii="Times New Roman" w:eastAsia="Times New Roman" w:hAnsi="Times New Roman" w:cs="Times New Roman"/>
          <w:b/>
          <w:bCs/>
          <w:iCs/>
          <w:color w:val="000000"/>
          <w:lang w:eastAsia="hu-HU"/>
        </w:rPr>
        <w:t>A közművelődés finanszírozása</w:t>
      </w:r>
    </w:p>
    <w:p w14:paraId="68202321" w14:textId="77777777" w:rsidR="00205206" w:rsidRPr="00205206" w:rsidRDefault="00644F92" w:rsidP="00D86F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lang w:eastAsia="hu-HU"/>
        </w:rPr>
        <w:t>4</w:t>
      </w:r>
      <w:r w:rsidR="00205206" w:rsidRPr="00D86F26">
        <w:rPr>
          <w:rFonts w:ascii="Times New Roman" w:eastAsia="Times New Roman" w:hAnsi="Times New Roman" w:cs="Times New Roman"/>
          <w:b/>
          <w:bCs/>
          <w:iCs/>
          <w:color w:val="000000"/>
          <w:lang w:eastAsia="hu-HU"/>
        </w:rPr>
        <w:t>.§</w:t>
      </w:r>
      <w:r w:rsidR="00205206" w:rsidRPr="00D86F26">
        <w:rPr>
          <w:rFonts w:ascii="Times New Roman" w:eastAsia="Times New Roman" w:hAnsi="Times New Roman" w:cs="Times New Roman"/>
          <w:iCs/>
          <w:color w:val="000000"/>
          <w:lang w:eastAsia="hu-HU"/>
        </w:rPr>
        <w:t> Az Önkormányzat közművelődési feladatait költségvetéséből finanszírozza, melynek forrása az Önkormányzat saját bevétele, a központi költségvetésből származó támogatás, a központosított előirányzatokból származó összeg és az elkülönített állami pénzalapokból, alapítványi forrásokból pályázati úton elnyert összeg.</w:t>
      </w:r>
    </w:p>
    <w:p w14:paraId="33F0A585" w14:textId="77777777" w:rsidR="00205206" w:rsidRPr="00205206" w:rsidRDefault="00644F92" w:rsidP="00644F9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lang w:eastAsia="hu-HU"/>
        </w:rPr>
        <w:t>5</w:t>
      </w:r>
      <w:r w:rsidR="00205206" w:rsidRPr="00D86F26">
        <w:rPr>
          <w:rFonts w:ascii="Times New Roman" w:eastAsia="Times New Roman" w:hAnsi="Times New Roman" w:cs="Times New Roman"/>
          <w:b/>
          <w:bCs/>
          <w:iCs/>
          <w:color w:val="000000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iCs/>
          <w:color w:val="000000"/>
          <w:lang w:eastAsia="hu-HU"/>
        </w:rPr>
        <w:t xml:space="preserve"> </w:t>
      </w:r>
      <w:r w:rsidR="00205206" w:rsidRPr="00D86F26">
        <w:rPr>
          <w:rFonts w:ascii="Times New Roman" w:eastAsia="Times New Roman" w:hAnsi="Times New Roman" w:cs="Times New Roman"/>
          <w:b/>
          <w:bCs/>
          <w:iCs/>
          <w:color w:val="000000"/>
          <w:lang w:eastAsia="hu-HU"/>
        </w:rPr>
        <w:t>Egyéb rendelkezések</w:t>
      </w:r>
    </w:p>
    <w:p w14:paraId="320AB4D0" w14:textId="77777777" w:rsidR="00205206" w:rsidRPr="00205206" w:rsidRDefault="00644F92" w:rsidP="00D86F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lang w:eastAsia="hu-HU"/>
        </w:rPr>
        <w:t>5</w:t>
      </w:r>
      <w:r w:rsidR="00205206" w:rsidRPr="00D86F26">
        <w:rPr>
          <w:rFonts w:ascii="Times New Roman" w:eastAsia="Times New Roman" w:hAnsi="Times New Roman" w:cs="Times New Roman"/>
          <w:b/>
          <w:bCs/>
          <w:iCs/>
          <w:color w:val="000000"/>
          <w:lang w:eastAsia="hu-HU"/>
        </w:rPr>
        <w:t>.§</w:t>
      </w:r>
      <w:r w:rsidR="00205206" w:rsidRPr="00D86F26">
        <w:rPr>
          <w:rFonts w:ascii="Times New Roman" w:eastAsia="Times New Roman" w:hAnsi="Times New Roman" w:cs="Times New Roman"/>
          <w:iCs/>
          <w:color w:val="000000"/>
          <w:lang w:eastAsia="hu-HU"/>
        </w:rPr>
        <w:t> (1) A közösségi színtér helyiségei szabad kapacitásának kihasználása céljából a nem önkormányzati szervezetek vagy magánszemélyek bérleti szerződés megkötésével vehetik igénybe. A szerződés megkötésére a</w:t>
      </w:r>
      <w:r w:rsidR="001120C3">
        <w:rPr>
          <w:rFonts w:ascii="Times New Roman" w:eastAsia="Times New Roman" w:hAnsi="Times New Roman" w:cs="Times New Roman"/>
          <w:iCs/>
          <w:color w:val="000000"/>
          <w:lang w:eastAsia="hu-HU"/>
        </w:rPr>
        <w:t xml:space="preserve"> polgármester</w:t>
      </w:r>
      <w:r w:rsidR="00205206" w:rsidRPr="00D86F26">
        <w:rPr>
          <w:rFonts w:ascii="Times New Roman" w:eastAsia="Times New Roman" w:hAnsi="Times New Roman" w:cs="Times New Roman"/>
          <w:iCs/>
          <w:color w:val="000000"/>
          <w:lang w:eastAsia="hu-HU"/>
        </w:rPr>
        <w:t xml:space="preserve"> jogosult</w:t>
      </w:r>
      <w:r w:rsidR="00205206" w:rsidRPr="00205206">
        <w:rPr>
          <w:rFonts w:ascii="Times New Roman" w:eastAsia="Times New Roman" w:hAnsi="Times New Roman" w:cs="Times New Roman"/>
          <w:color w:val="000000"/>
          <w:lang w:eastAsia="hu-HU"/>
        </w:rPr>
        <w:t>.</w:t>
      </w:r>
    </w:p>
    <w:p w14:paraId="5FC74CB4" w14:textId="77777777" w:rsidR="00205206" w:rsidRPr="00205206" w:rsidRDefault="00205206" w:rsidP="00D86F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D86F26">
        <w:rPr>
          <w:rFonts w:ascii="Times New Roman" w:eastAsia="Times New Roman" w:hAnsi="Times New Roman" w:cs="Times New Roman"/>
          <w:iCs/>
          <w:color w:val="000000"/>
          <w:lang w:eastAsia="hu-HU"/>
        </w:rPr>
        <w:t>      (2) A díjmentes és díjk</w:t>
      </w:r>
      <w:r w:rsidR="001120C3">
        <w:rPr>
          <w:rFonts w:ascii="Times New Roman" w:eastAsia="Times New Roman" w:hAnsi="Times New Roman" w:cs="Times New Roman"/>
          <w:iCs/>
          <w:color w:val="000000"/>
          <w:lang w:eastAsia="hu-HU"/>
        </w:rPr>
        <w:t>öteles szolgáltatások köréről a Használati Szabályzat tartalmazza.</w:t>
      </w:r>
    </w:p>
    <w:p w14:paraId="7BD6779E" w14:textId="77777777" w:rsidR="00205206" w:rsidRPr="00205206" w:rsidRDefault="00205206" w:rsidP="00644F9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  <w:r w:rsidRPr="00D86F26">
        <w:rPr>
          <w:rFonts w:ascii="Times New Roman" w:eastAsia="Times New Roman" w:hAnsi="Times New Roman" w:cs="Times New Roman"/>
          <w:b/>
          <w:bCs/>
          <w:iCs/>
          <w:color w:val="000000"/>
          <w:lang w:eastAsia="hu-HU"/>
        </w:rPr>
        <w:t>7.Hatályba lépés</w:t>
      </w:r>
    </w:p>
    <w:p w14:paraId="6DB7ED9E" w14:textId="77777777" w:rsidR="00205206" w:rsidRPr="00205206" w:rsidRDefault="00644F92" w:rsidP="00D86F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lang w:eastAsia="hu-HU"/>
        </w:rPr>
        <w:t>6</w:t>
      </w:r>
      <w:r w:rsidR="00205206" w:rsidRPr="00D86F26">
        <w:rPr>
          <w:rFonts w:ascii="Times New Roman" w:eastAsia="Times New Roman" w:hAnsi="Times New Roman" w:cs="Times New Roman"/>
          <w:b/>
          <w:bCs/>
          <w:iCs/>
          <w:color w:val="000000"/>
          <w:lang w:eastAsia="hu-HU"/>
        </w:rPr>
        <w:t>.§</w:t>
      </w:r>
      <w:r w:rsidR="00205206" w:rsidRPr="00D86F26">
        <w:rPr>
          <w:rFonts w:ascii="Times New Roman" w:eastAsia="Times New Roman" w:hAnsi="Times New Roman" w:cs="Times New Roman"/>
          <w:iCs/>
          <w:color w:val="000000"/>
          <w:lang w:eastAsia="hu-HU"/>
        </w:rPr>
        <w:t xml:space="preserve"> (1) E rendelet </w:t>
      </w:r>
      <w:r w:rsidR="001120C3">
        <w:rPr>
          <w:rFonts w:ascii="Times New Roman" w:eastAsia="Times New Roman" w:hAnsi="Times New Roman" w:cs="Times New Roman"/>
          <w:iCs/>
          <w:color w:val="000000"/>
          <w:lang w:eastAsia="hu-HU"/>
        </w:rPr>
        <w:t xml:space="preserve">2020. október </w:t>
      </w:r>
      <w:r w:rsidR="00952B96">
        <w:rPr>
          <w:rFonts w:ascii="Times New Roman" w:eastAsia="Times New Roman" w:hAnsi="Times New Roman" w:cs="Times New Roman"/>
          <w:iCs/>
          <w:color w:val="000000"/>
          <w:lang w:eastAsia="hu-HU"/>
        </w:rPr>
        <w:t>01. napján</w:t>
      </w:r>
      <w:r w:rsidR="001120C3">
        <w:rPr>
          <w:rFonts w:ascii="Times New Roman" w:eastAsia="Times New Roman" w:hAnsi="Times New Roman" w:cs="Times New Roman"/>
          <w:iCs/>
          <w:color w:val="000000"/>
          <w:lang w:eastAsia="hu-HU"/>
        </w:rPr>
        <w:t xml:space="preserve"> lép hat</w:t>
      </w:r>
      <w:r w:rsidR="00205206" w:rsidRPr="00D86F26">
        <w:rPr>
          <w:rFonts w:ascii="Times New Roman" w:eastAsia="Times New Roman" w:hAnsi="Times New Roman" w:cs="Times New Roman"/>
          <w:iCs/>
          <w:color w:val="000000"/>
          <w:lang w:eastAsia="hu-HU"/>
        </w:rPr>
        <w:t>ályba.</w:t>
      </w:r>
    </w:p>
    <w:p w14:paraId="4423C51A" w14:textId="77777777" w:rsidR="00205206" w:rsidRDefault="00205206" w:rsidP="00D86F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hu-HU"/>
        </w:rPr>
      </w:pPr>
      <w:r w:rsidRPr="00D86F26">
        <w:rPr>
          <w:rFonts w:ascii="Times New Roman" w:eastAsia="Times New Roman" w:hAnsi="Times New Roman" w:cs="Times New Roman"/>
          <w:iCs/>
          <w:color w:val="000000"/>
          <w:lang w:eastAsia="hu-HU"/>
        </w:rPr>
        <w:t xml:space="preserve">(2) Hatályát veszti </w:t>
      </w:r>
      <w:r w:rsidR="00D86F26">
        <w:rPr>
          <w:rFonts w:ascii="Times New Roman" w:eastAsia="Times New Roman" w:hAnsi="Times New Roman" w:cs="Times New Roman"/>
          <w:iCs/>
          <w:color w:val="000000"/>
          <w:lang w:eastAsia="hu-HU"/>
        </w:rPr>
        <w:t>Bakonycsernye</w:t>
      </w:r>
      <w:r w:rsidRPr="00D86F26">
        <w:rPr>
          <w:rFonts w:ascii="Times New Roman" w:eastAsia="Times New Roman" w:hAnsi="Times New Roman" w:cs="Times New Roman"/>
          <w:iCs/>
          <w:color w:val="000000"/>
          <w:lang w:eastAsia="hu-HU"/>
        </w:rPr>
        <w:t xml:space="preserve"> Község Önkormányzata Képviselő-testületének a</w:t>
      </w:r>
      <w:r w:rsidR="00644F92">
        <w:rPr>
          <w:rFonts w:ascii="Times New Roman" w:eastAsia="Times New Roman" w:hAnsi="Times New Roman" w:cs="Times New Roman"/>
          <w:iCs/>
          <w:color w:val="000000"/>
          <w:lang w:eastAsia="hu-HU"/>
        </w:rPr>
        <w:t xml:space="preserve"> közművelődésről </w:t>
      </w:r>
      <w:r w:rsidRPr="00D86F26">
        <w:rPr>
          <w:rFonts w:ascii="Times New Roman" w:eastAsia="Times New Roman" w:hAnsi="Times New Roman" w:cs="Times New Roman"/>
          <w:iCs/>
          <w:color w:val="000000"/>
          <w:lang w:eastAsia="hu-HU"/>
        </w:rPr>
        <w:t>szóló 1</w:t>
      </w:r>
      <w:r w:rsidR="00644F92">
        <w:rPr>
          <w:rFonts w:ascii="Times New Roman" w:eastAsia="Times New Roman" w:hAnsi="Times New Roman" w:cs="Times New Roman"/>
          <w:iCs/>
          <w:color w:val="000000"/>
          <w:lang w:eastAsia="hu-HU"/>
        </w:rPr>
        <w:t>5</w:t>
      </w:r>
      <w:r w:rsidRPr="00D86F26">
        <w:rPr>
          <w:rFonts w:ascii="Times New Roman" w:eastAsia="Times New Roman" w:hAnsi="Times New Roman" w:cs="Times New Roman"/>
          <w:iCs/>
          <w:color w:val="000000"/>
          <w:lang w:eastAsia="hu-HU"/>
        </w:rPr>
        <w:t>/</w:t>
      </w:r>
      <w:r w:rsidR="00644F92">
        <w:rPr>
          <w:rFonts w:ascii="Times New Roman" w:eastAsia="Times New Roman" w:hAnsi="Times New Roman" w:cs="Times New Roman"/>
          <w:iCs/>
          <w:color w:val="000000"/>
          <w:lang w:eastAsia="hu-HU"/>
        </w:rPr>
        <w:t>1998</w:t>
      </w:r>
      <w:r w:rsidRPr="00D86F26">
        <w:rPr>
          <w:rFonts w:ascii="Times New Roman" w:eastAsia="Times New Roman" w:hAnsi="Times New Roman" w:cs="Times New Roman"/>
          <w:iCs/>
          <w:color w:val="000000"/>
          <w:lang w:eastAsia="hu-HU"/>
        </w:rPr>
        <w:t>.(X.2.) önkormányzati rend</w:t>
      </w:r>
      <w:r w:rsidRPr="00644F92">
        <w:rPr>
          <w:rFonts w:ascii="Times New Roman" w:eastAsia="Times New Roman" w:hAnsi="Times New Roman" w:cs="Times New Roman"/>
          <w:iCs/>
          <w:color w:val="000000"/>
          <w:lang w:eastAsia="hu-HU"/>
        </w:rPr>
        <w:t>elete</w:t>
      </w:r>
      <w:r w:rsidRPr="00205206"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>.</w:t>
      </w:r>
    </w:p>
    <w:p w14:paraId="2B4D5648" w14:textId="77777777" w:rsidR="00644F92" w:rsidRDefault="00644F92" w:rsidP="00D86F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eastAsia="hu-HU"/>
        </w:rPr>
      </w:pPr>
    </w:p>
    <w:p w14:paraId="50F3C7D8" w14:textId="77777777" w:rsidR="00644F92" w:rsidRPr="00644F92" w:rsidRDefault="00644F92" w:rsidP="00644F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lang w:eastAsia="hu-HU"/>
        </w:rPr>
      </w:pPr>
      <w:r>
        <w:rPr>
          <w:rFonts w:ascii="Times New Roman" w:eastAsia="Times New Roman" w:hAnsi="Times New Roman" w:cs="Times New Roman"/>
          <w:iCs/>
          <w:color w:val="000000"/>
          <w:lang w:eastAsia="hu-HU"/>
        </w:rPr>
        <w:tab/>
      </w:r>
      <w:r w:rsidRPr="00644F92">
        <w:rPr>
          <w:rFonts w:ascii="Times New Roman" w:eastAsia="Times New Roman" w:hAnsi="Times New Roman" w:cs="Times New Roman"/>
          <w:b/>
          <w:iCs/>
          <w:color w:val="000000"/>
          <w:lang w:eastAsia="hu-HU"/>
        </w:rPr>
        <w:t>Turi Balázs</w:t>
      </w:r>
      <w:r w:rsidRPr="00644F92">
        <w:rPr>
          <w:rFonts w:ascii="Times New Roman" w:eastAsia="Times New Roman" w:hAnsi="Times New Roman" w:cs="Times New Roman"/>
          <w:b/>
          <w:iCs/>
          <w:color w:val="000000"/>
          <w:lang w:eastAsia="hu-HU"/>
        </w:rPr>
        <w:tab/>
      </w:r>
      <w:r w:rsidRPr="00644F92">
        <w:rPr>
          <w:rFonts w:ascii="Times New Roman" w:eastAsia="Times New Roman" w:hAnsi="Times New Roman" w:cs="Times New Roman"/>
          <w:b/>
          <w:iCs/>
          <w:color w:val="000000"/>
          <w:lang w:eastAsia="hu-HU"/>
        </w:rPr>
        <w:tab/>
      </w:r>
      <w:r w:rsidRPr="00644F92">
        <w:rPr>
          <w:rFonts w:ascii="Times New Roman" w:eastAsia="Times New Roman" w:hAnsi="Times New Roman" w:cs="Times New Roman"/>
          <w:b/>
          <w:iCs/>
          <w:color w:val="000000"/>
          <w:lang w:eastAsia="hu-HU"/>
        </w:rPr>
        <w:tab/>
      </w:r>
      <w:r w:rsidRPr="00644F92">
        <w:rPr>
          <w:rFonts w:ascii="Times New Roman" w:eastAsia="Times New Roman" w:hAnsi="Times New Roman" w:cs="Times New Roman"/>
          <w:b/>
          <w:iCs/>
          <w:color w:val="000000"/>
          <w:lang w:eastAsia="hu-HU"/>
        </w:rPr>
        <w:tab/>
      </w:r>
      <w:r>
        <w:rPr>
          <w:rFonts w:ascii="Times New Roman" w:eastAsia="Times New Roman" w:hAnsi="Times New Roman" w:cs="Times New Roman"/>
          <w:b/>
          <w:iCs/>
          <w:color w:val="000000"/>
          <w:lang w:eastAsia="hu-HU"/>
        </w:rPr>
        <w:tab/>
      </w:r>
      <w:r w:rsidRPr="00644F92">
        <w:rPr>
          <w:rFonts w:ascii="Times New Roman" w:eastAsia="Times New Roman" w:hAnsi="Times New Roman" w:cs="Times New Roman"/>
          <w:b/>
          <w:iCs/>
          <w:color w:val="000000"/>
          <w:lang w:eastAsia="hu-HU"/>
        </w:rPr>
        <w:t>Fidrich Tamásné</w:t>
      </w:r>
    </w:p>
    <w:p w14:paraId="33469272" w14:textId="77777777" w:rsidR="00644F92" w:rsidRDefault="00644F92" w:rsidP="00644F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lang w:eastAsia="hu-HU"/>
        </w:rPr>
      </w:pPr>
      <w:r w:rsidRPr="00644F92">
        <w:rPr>
          <w:rFonts w:ascii="Times New Roman" w:eastAsia="Times New Roman" w:hAnsi="Times New Roman" w:cs="Times New Roman"/>
          <w:b/>
          <w:iCs/>
          <w:color w:val="000000"/>
          <w:lang w:eastAsia="hu-HU"/>
        </w:rPr>
        <w:tab/>
        <w:t>polgármester</w:t>
      </w:r>
      <w:r w:rsidRPr="00644F92">
        <w:rPr>
          <w:rFonts w:ascii="Times New Roman" w:eastAsia="Times New Roman" w:hAnsi="Times New Roman" w:cs="Times New Roman"/>
          <w:b/>
          <w:iCs/>
          <w:color w:val="000000"/>
          <w:lang w:eastAsia="hu-HU"/>
        </w:rPr>
        <w:tab/>
      </w:r>
      <w:r w:rsidRPr="00644F92">
        <w:rPr>
          <w:rFonts w:ascii="Times New Roman" w:eastAsia="Times New Roman" w:hAnsi="Times New Roman" w:cs="Times New Roman"/>
          <w:b/>
          <w:iCs/>
          <w:color w:val="000000"/>
          <w:lang w:eastAsia="hu-HU"/>
        </w:rPr>
        <w:tab/>
      </w:r>
      <w:r w:rsidRPr="00644F92">
        <w:rPr>
          <w:rFonts w:ascii="Times New Roman" w:eastAsia="Times New Roman" w:hAnsi="Times New Roman" w:cs="Times New Roman"/>
          <w:b/>
          <w:iCs/>
          <w:color w:val="000000"/>
          <w:lang w:eastAsia="hu-HU"/>
        </w:rPr>
        <w:tab/>
      </w:r>
      <w:r w:rsidRPr="00644F92">
        <w:rPr>
          <w:rFonts w:ascii="Times New Roman" w:eastAsia="Times New Roman" w:hAnsi="Times New Roman" w:cs="Times New Roman"/>
          <w:b/>
          <w:iCs/>
          <w:color w:val="000000"/>
          <w:lang w:eastAsia="hu-HU"/>
        </w:rPr>
        <w:tab/>
      </w:r>
      <w:r w:rsidRPr="00644F92">
        <w:rPr>
          <w:rFonts w:ascii="Times New Roman" w:eastAsia="Times New Roman" w:hAnsi="Times New Roman" w:cs="Times New Roman"/>
          <w:b/>
          <w:iCs/>
          <w:color w:val="000000"/>
          <w:lang w:eastAsia="hu-HU"/>
        </w:rPr>
        <w:tab/>
      </w:r>
      <w:r>
        <w:rPr>
          <w:rFonts w:ascii="Times New Roman" w:eastAsia="Times New Roman" w:hAnsi="Times New Roman" w:cs="Times New Roman"/>
          <w:b/>
          <w:iCs/>
          <w:color w:val="000000"/>
          <w:lang w:eastAsia="hu-HU"/>
        </w:rPr>
        <w:tab/>
      </w:r>
      <w:r w:rsidRPr="00644F92">
        <w:rPr>
          <w:rFonts w:ascii="Times New Roman" w:eastAsia="Times New Roman" w:hAnsi="Times New Roman" w:cs="Times New Roman"/>
          <w:b/>
          <w:iCs/>
          <w:color w:val="000000"/>
          <w:lang w:eastAsia="hu-HU"/>
        </w:rPr>
        <w:t>jegyző</w:t>
      </w:r>
    </w:p>
    <w:p w14:paraId="356CE540" w14:textId="77777777" w:rsidR="00644F92" w:rsidRDefault="00644F92" w:rsidP="00644F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lang w:eastAsia="hu-HU"/>
        </w:rPr>
      </w:pPr>
    </w:p>
    <w:p w14:paraId="2DA386D1" w14:textId="77777777" w:rsidR="00952B96" w:rsidRDefault="00952B96" w:rsidP="00644F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lang w:eastAsia="hu-HU"/>
        </w:rPr>
      </w:pPr>
    </w:p>
    <w:p w14:paraId="7577CD19" w14:textId="77777777" w:rsidR="00952B96" w:rsidRPr="00952B96" w:rsidRDefault="00644F92" w:rsidP="00644F9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u w:val="single"/>
          <w:lang w:eastAsia="hu-HU"/>
        </w:rPr>
      </w:pPr>
      <w:r w:rsidRPr="00952B96">
        <w:rPr>
          <w:rFonts w:ascii="Times New Roman" w:eastAsia="Times New Roman" w:hAnsi="Times New Roman" w:cs="Times New Roman"/>
          <w:iCs/>
          <w:color w:val="000000"/>
          <w:u w:val="single"/>
          <w:lang w:eastAsia="hu-HU"/>
        </w:rPr>
        <w:t>Kihirdetési záradék:</w:t>
      </w:r>
    </w:p>
    <w:p w14:paraId="10043BBC" w14:textId="77777777" w:rsidR="00644F92" w:rsidRPr="00644F92" w:rsidRDefault="00644F92" w:rsidP="00644F9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eastAsia="hu-HU"/>
        </w:rPr>
      </w:pPr>
      <w:r w:rsidRPr="00644F92">
        <w:rPr>
          <w:rFonts w:ascii="Times New Roman" w:eastAsia="Times New Roman" w:hAnsi="Times New Roman" w:cs="Times New Roman"/>
          <w:iCs/>
          <w:color w:val="000000"/>
          <w:lang w:eastAsia="hu-HU"/>
        </w:rPr>
        <w:t xml:space="preserve">Ezen rendelet 2020. szeptember </w:t>
      </w:r>
      <w:r w:rsidR="00952B96">
        <w:rPr>
          <w:rFonts w:ascii="Times New Roman" w:eastAsia="Times New Roman" w:hAnsi="Times New Roman" w:cs="Times New Roman"/>
          <w:iCs/>
          <w:color w:val="000000"/>
          <w:lang w:eastAsia="hu-HU"/>
        </w:rPr>
        <w:t>30</w:t>
      </w:r>
      <w:r w:rsidRPr="00644F92">
        <w:rPr>
          <w:rFonts w:ascii="Times New Roman" w:eastAsia="Times New Roman" w:hAnsi="Times New Roman" w:cs="Times New Roman"/>
          <w:iCs/>
          <w:color w:val="000000"/>
          <w:lang w:eastAsia="hu-HU"/>
        </w:rPr>
        <w:t>.-án kihirdetésre került.</w:t>
      </w:r>
    </w:p>
    <w:p w14:paraId="0D745452" w14:textId="77777777" w:rsidR="00644F92" w:rsidRPr="00644F92" w:rsidRDefault="00644F92" w:rsidP="00644F9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eastAsia="hu-HU"/>
        </w:rPr>
      </w:pPr>
    </w:p>
    <w:p w14:paraId="42D38A08" w14:textId="77777777" w:rsidR="00644F92" w:rsidRPr="00644F92" w:rsidRDefault="00644F92" w:rsidP="00644F9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eastAsia="hu-HU"/>
        </w:rPr>
      </w:pPr>
    </w:p>
    <w:p w14:paraId="4863303E" w14:textId="77777777" w:rsidR="00644F92" w:rsidRDefault="00644F92" w:rsidP="00644F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lang w:eastAsia="hu-HU"/>
        </w:rPr>
      </w:pPr>
      <w:r>
        <w:rPr>
          <w:rFonts w:ascii="Times New Roman" w:eastAsia="Times New Roman" w:hAnsi="Times New Roman" w:cs="Times New Roman"/>
          <w:b/>
          <w:iCs/>
          <w:color w:val="000000"/>
          <w:lang w:eastAsia="hu-HU"/>
        </w:rPr>
        <w:tab/>
      </w:r>
      <w:r>
        <w:rPr>
          <w:rFonts w:ascii="Times New Roman" w:eastAsia="Times New Roman" w:hAnsi="Times New Roman" w:cs="Times New Roman"/>
          <w:b/>
          <w:iCs/>
          <w:color w:val="000000"/>
          <w:lang w:eastAsia="hu-HU"/>
        </w:rPr>
        <w:tab/>
      </w:r>
      <w:r>
        <w:rPr>
          <w:rFonts w:ascii="Times New Roman" w:eastAsia="Times New Roman" w:hAnsi="Times New Roman" w:cs="Times New Roman"/>
          <w:b/>
          <w:iCs/>
          <w:color w:val="000000"/>
          <w:lang w:eastAsia="hu-HU"/>
        </w:rPr>
        <w:tab/>
      </w:r>
      <w:r>
        <w:rPr>
          <w:rFonts w:ascii="Times New Roman" w:eastAsia="Times New Roman" w:hAnsi="Times New Roman" w:cs="Times New Roman"/>
          <w:b/>
          <w:iCs/>
          <w:color w:val="000000"/>
          <w:lang w:eastAsia="hu-HU"/>
        </w:rPr>
        <w:tab/>
      </w:r>
      <w:r>
        <w:rPr>
          <w:rFonts w:ascii="Times New Roman" w:eastAsia="Times New Roman" w:hAnsi="Times New Roman" w:cs="Times New Roman"/>
          <w:b/>
          <w:iCs/>
          <w:color w:val="000000"/>
          <w:lang w:eastAsia="hu-HU"/>
        </w:rPr>
        <w:tab/>
      </w:r>
      <w:r>
        <w:rPr>
          <w:rFonts w:ascii="Times New Roman" w:eastAsia="Times New Roman" w:hAnsi="Times New Roman" w:cs="Times New Roman"/>
          <w:b/>
          <w:iCs/>
          <w:color w:val="000000"/>
          <w:lang w:eastAsia="hu-HU"/>
        </w:rPr>
        <w:tab/>
      </w:r>
      <w:r>
        <w:rPr>
          <w:rFonts w:ascii="Times New Roman" w:eastAsia="Times New Roman" w:hAnsi="Times New Roman" w:cs="Times New Roman"/>
          <w:b/>
          <w:iCs/>
          <w:color w:val="000000"/>
          <w:lang w:eastAsia="hu-HU"/>
        </w:rPr>
        <w:tab/>
        <w:t>Fidrich Tamásné</w:t>
      </w:r>
    </w:p>
    <w:p w14:paraId="203EA479" w14:textId="77777777" w:rsidR="00644F92" w:rsidRDefault="00644F92" w:rsidP="00644F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lang w:eastAsia="hu-HU"/>
        </w:rPr>
      </w:pPr>
      <w:r>
        <w:rPr>
          <w:rFonts w:ascii="Times New Roman" w:eastAsia="Times New Roman" w:hAnsi="Times New Roman" w:cs="Times New Roman"/>
          <w:b/>
          <w:iCs/>
          <w:color w:val="000000"/>
          <w:lang w:eastAsia="hu-HU"/>
        </w:rPr>
        <w:tab/>
      </w:r>
      <w:r>
        <w:rPr>
          <w:rFonts w:ascii="Times New Roman" w:eastAsia="Times New Roman" w:hAnsi="Times New Roman" w:cs="Times New Roman"/>
          <w:b/>
          <w:iCs/>
          <w:color w:val="000000"/>
          <w:lang w:eastAsia="hu-HU"/>
        </w:rPr>
        <w:tab/>
      </w:r>
      <w:r>
        <w:rPr>
          <w:rFonts w:ascii="Times New Roman" w:eastAsia="Times New Roman" w:hAnsi="Times New Roman" w:cs="Times New Roman"/>
          <w:b/>
          <w:iCs/>
          <w:color w:val="000000"/>
          <w:lang w:eastAsia="hu-HU"/>
        </w:rPr>
        <w:tab/>
      </w:r>
      <w:r>
        <w:rPr>
          <w:rFonts w:ascii="Times New Roman" w:eastAsia="Times New Roman" w:hAnsi="Times New Roman" w:cs="Times New Roman"/>
          <w:b/>
          <w:iCs/>
          <w:color w:val="000000"/>
          <w:lang w:eastAsia="hu-HU"/>
        </w:rPr>
        <w:tab/>
      </w:r>
      <w:r>
        <w:rPr>
          <w:rFonts w:ascii="Times New Roman" w:eastAsia="Times New Roman" w:hAnsi="Times New Roman" w:cs="Times New Roman"/>
          <w:b/>
          <w:iCs/>
          <w:color w:val="000000"/>
          <w:lang w:eastAsia="hu-HU"/>
        </w:rPr>
        <w:tab/>
      </w:r>
      <w:r>
        <w:rPr>
          <w:rFonts w:ascii="Times New Roman" w:eastAsia="Times New Roman" w:hAnsi="Times New Roman" w:cs="Times New Roman"/>
          <w:b/>
          <w:iCs/>
          <w:color w:val="000000"/>
          <w:lang w:eastAsia="hu-HU"/>
        </w:rPr>
        <w:tab/>
      </w:r>
      <w:r>
        <w:rPr>
          <w:rFonts w:ascii="Times New Roman" w:eastAsia="Times New Roman" w:hAnsi="Times New Roman" w:cs="Times New Roman"/>
          <w:b/>
          <w:iCs/>
          <w:color w:val="000000"/>
          <w:lang w:eastAsia="hu-HU"/>
        </w:rPr>
        <w:tab/>
      </w:r>
      <w:r>
        <w:rPr>
          <w:rFonts w:ascii="Times New Roman" w:eastAsia="Times New Roman" w:hAnsi="Times New Roman" w:cs="Times New Roman"/>
          <w:b/>
          <w:iCs/>
          <w:color w:val="000000"/>
          <w:lang w:eastAsia="hu-HU"/>
        </w:rPr>
        <w:tab/>
        <w:t>jegyző</w:t>
      </w:r>
    </w:p>
    <w:p w14:paraId="1E3889A8" w14:textId="77777777" w:rsidR="00357C4A" w:rsidRDefault="00357C4A" w:rsidP="00644F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lang w:eastAsia="hu-HU"/>
        </w:rPr>
      </w:pPr>
    </w:p>
    <w:p w14:paraId="7A05A162" w14:textId="6FD196C7" w:rsidR="00357C4A" w:rsidRDefault="00357C4A" w:rsidP="00357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569240AF" w14:textId="43C86519" w:rsidR="00F21E1F" w:rsidRDefault="00F21E1F" w:rsidP="00357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79DB3CA8" w14:textId="6AB2EB4B" w:rsidR="00F21E1F" w:rsidRDefault="00F21E1F" w:rsidP="00357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6CF99C99" w14:textId="3EF97931" w:rsidR="00F21E1F" w:rsidRDefault="00F21E1F" w:rsidP="00357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03AB1DF4" w14:textId="56A8C240" w:rsidR="00F21E1F" w:rsidRDefault="00F21E1F" w:rsidP="00357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2330FC53" w14:textId="294CC549" w:rsidR="00F21E1F" w:rsidRDefault="00F21E1F" w:rsidP="00357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01393FCA" w14:textId="0C50D9B0" w:rsidR="00F21E1F" w:rsidRDefault="00F21E1F" w:rsidP="00357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14BBFC59" w14:textId="0ACCA549" w:rsidR="00F21E1F" w:rsidRDefault="00F21E1F" w:rsidP="00357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67ED8D2A" w14:textId="1F4D69D3" w:rsidR="00F21E1F" w:rsidRDefault="00F21E1F" w:rsidP="00357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77E19279" w14:textId="23BD2F75" w:rsidR="00F21E1F" w:rsidRDefault="00F21E1F" w:rsidP="00357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2BD26CF4" w14:textId="42AA9120" w:rsidR="00F21E1F" w:rsidRDefault="00F21E1F" w:rsidP="00357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248E5337" w14:textId="031B2F9D" w:rsidR="00F21E1F" w:rsidRDefault="00F21E1F" w:rsidP="00357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44FE4A37" w14:textId="6A71F1F4" w:rsidR="00F21E1F" w:rsidRDefault="00F21E1F" w:rsidP="00357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305C038B" w14:textId="5500C688" w:rsidR="00F21E1F" w:rsidRDefault="00F21E1F" w:rsidP="00357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19CD43D9" w14:textId="72B099A5" w:rsidR="00F21E1F" w:rsidRDefault="00F21E1F" w:rsidP="00357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7C034985" w14:textId="252879D1" w:rsidR="00F21E1F" w:rsidRDefault="00F21E1F" w:rsidP="00357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1CD5FC34" w14:textId="58390FFC" w:rsidR="00F21E1F" w:rsidRDefault="00F21E1F" w:rsidP="00357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20272020" w14:textId="18081C7B" w:rsidR="00F21E1F" w:rsidRDefault="00F21E1F" w:rsidP="00357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0A395EA6" w14:textId="55F0B01D" w:rsidR="00F21E1F" w:rsidRDefault="00F21E1F" w:rsidP="00357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0DA13004" w14:textId="7BBBB702" w:rsidR="00F21E1F" w:rsidRDefault="00F21E1F" w:rsidP="00357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6B68B259" w14:textId="2A8EEC75" w:rsidR="00F21E1F" w:rsidRDefault="00F21E1F" w:rsidP="00357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0342B440" w14:textId="77777777" w:rsidR="00F21E1F" w:rsidRPr="003465BB" w:rsidRDefault="00F21E1F" w:rsidP="00F21E1F">
      <w:pPr>
        <w:jc w:val="right"/>
        <w:rPr>
          <w:rFonts w:ascii="Calibri" w:eastAsia="Calibri" w:hAnsi="Calibri" w:cs="Times New Roman"/>
          <w:b/>
          <w:sz w:val="24"/>
          <w:szCs w:val="24"/>
        </w:rPr>
      </w:pPr>
      <w:r w:rsidRPr="003465BB">
        <w:rPr>
          <w:rFonts w:ascii="Calibri" w:eastAsia="Calibri" w:hAnsi="Calibri" w:cs="Times New Roman"/>
          <w:b/>
          <w:sz w:val="24"/>
          <w:szCs w:val="24"/>
        </w:rPr>
        <w:lastRenderedPageBreak/>
        <w:t>1. melléklet a Használati Szabályzathoz</w:t>
      </w:r>
    </w:p>
    <w:p w14:paraId="3109AFED" w14:textId="77777777" w:rsidR="00F21E1F" w:rsidRPr="003465BB" w:rsidRDefault="00F21E1F" w:rsidP="00F21E1F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3465BB">
        <w:rPr>
          <w:rFonts w:ascii="Calibri" w:eastAsia="Calibri" w:hAnsi="Calibri" w:cs="Times New Roman"/>
          <w:b/>
          <w:sz w:val="32"/>
          <w:szCs w:val="32"/>
        </w:rPr>
        <w:t>Bérleti szerződés</w:t>
      </w:r>
    </w:p>
    <w:p w14:paraId="5BAEE52D" w14:textId="77777777" w:rsidR="00F21E1F" w:rsidRPr="003465BB" w:rsidRDefault="00F21E1F" w:rsidP="00F21E1F">
      <w:pPr>
        <w:jc w:val="both"/>
        <w:rPr>
          <w:rFonts w:ascii="Calibri" w:eastAsia="Calibri" w:hAnsi="Calibri" w:cs="Times New Roman"/>
        </w:rPr>
      </w:pPr>
      <w:r w:rsidRPr="003465BB">
        <w:rPr>
          <w:rFonts w:ascii="Calibri" w:eastAsia="Calibri" w:hAnsi="Calibri" w:cs="Times New Roman"/>
        </w:rPr>
        <w:t xml:space="preserve">Mely egyrészről létrejött </w:t>
      </w:r>
      <w:r w:rsidRPr="003465BB">
        <w:rPr>
          <w:rFonts w:ascii="Calibri" w:eastAsia="Calibri" w:hAnsi="Calibri" w:cs="Times New Roman"/>
          <w:b/>
        </w:rPr>
        <w:t>Bakonycsernye Nagyközség Önkormányzata</w:t>
      </w:r>
      <w:r w:rsidRPr="003465BB">
        <w:rPr>
          <w:rFonts w:ascii="Calibri" w:eastAsia="Calibri" w:hAnsi="Calibri" w:cs="Times New Roman"/>
        </w:rPr>
        <w:t xml:space="preserve">, 8056 Bakonycsernye, Rákóczi u. 83. képviseli Turi Balázs polgármester, mint </w:t>
      </w:r>
      <w:r w:rsidRPr="003465BB">
        <w:rPr>
          <w:rFonts w:ascii="Calibri" w:eastAsia="Calibri" w:hAnsi="Calibri" w:cs="Times New Roman"/>
          <w:b/>
        </w:rPr>
        <w:t>bérbeadó</w:t>
      </w:r>
      <w:r w:rsidRPr="003465BB">
        <w:rPr>
          <w:rFonts w:ascii="Calibri" w:eastAsia="Calibri" w:hAnsi="Calibri" w:cs="Times New Roman"/>
        </w:rPr>
        <w:t xml:space="preserve"> másfelől</w:t>
      </w:r>
    </w:p>
    <w:p w14:paraId="5F9AC42A" w14:textId="77777777" w:rsidR="00F21E1F" w:rsidRPr="003465BB" w:rsidRDefault="00F21E1F" w:rsidP="00F21E1F">
      <w:pPr>
        <w:jc w:val="both"/>
        <w:rPr>
          <w:rFonts w:ascii="Calibri" w:eastAsia="Calibri" w:hAnsi="Calibri" w:cs="Times New Roman"/>
        </w:rPr>
      </w:pPr>
      <w:proofErr w:type="gramStart"/>
      <w:r w:rsidRPr="003465BB">
        <w:rPr>
          <w:rFonts w:ascii="Calibri" w:eastAsia="Calibri" w:hAnsi="Calibri" w:cs="Times New Roman"/>
        </w:rPr>
        <w:t>Név:…</w:t>
      </w:r>
      <w:proofErr w:type="gramEnd"/>
      <w:r w:rsidRPr="003465BB">
        <w:rPr>
          <w:rFonts w:ascii="Calibri" w:eastAsia="Calibri" w:hAnsi="Calibri" w:cs="Times New Roman"/>
        </w:rPr>
        <w:t xml:space="preserve">………………………………………………………………………………………………………………Lakcím:………………………………………………………………………………………………………….……………………………………………..képviseli …………….……………………………………………………………mint </w:t>
      </w:r>
      <w:proofErr w:type="spellStart"/>
      <w:r w:rsidRPr="003465BB">
        <w:rPr>
          <w:rFonts w:ascii="Calibri" w:eastAsia="Calibri" w:hAnsi="Calibri" w:cs="Times New Roman"/>
          <w:b/>
        </w:rPr>
        <w:t>bérbevevő</w:t>
      </w:r>
      <w:proofErr w:type="spellEnd"/>
      <w:r w:rsidRPr="003465BB">
        <w:rPr>
          <w:rFonts w:ascii="Calibri" w:eastAsia="Calibri" w:hAnsi="Calibri" w:cs="Times New Roman"/>
        </w:rPr>
        <w:t xml:space="preserve"> között. (Együttesen: Szerződő felek)</w:t>
      </w:r>
    </w:p>
    <w:p w14:paraId="4F6470C6" w14:textId="77777777" w:rsidR="00F21E1F" w:rsidRPr="003465BB" w:rsidRDefault="00F21E1F" w:rsidP="00F21E1F">
      <w:pPr>
        <w:jc w:val="both"/>
        <w:rPr>
          <w:rFonts w:ascii="Calibri" w:eastAsia="Calibri" w:hAnsi="Calibri" w:cs="Times New Roman"/>
        </w:rPr>
      </w:pPr>
    </w:p>
    <w:p w14:paraId="5B473CE3" w14:textId="77777777" w:rsidR="00F21E1F" w:rsidRPr="003465BB" w:rsidRDefault="00F21E1F" w:rsidP="00F21E1F">
      <w:pPr>
        <w:numPr>
          <w:ilvl w:val="0"/>
          <w:numId w:val="2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3465BB">
        <w:rPr>
          <w:rFonts w:ascii="Calibri" w:eastAsia="Calibri" w:hAnsi="Calibri" w:cs="Times New Roman"/>
        </w:rPr>
        <w:t>E szerződés értelmében Bérbeadó bérbe adja a 8056 Bakonycsernye, Rákóczi u. 78. címen lévő Művelődési Ház és Könyvtár épületében működő Közösségi színtér területén lévő helyiségek közül a</w:t>
      </w:r>
    </w:p>
    <w:p w14:paraId="56F7ABF4" w14:textId="77777777" w:rsidR="00F21E1F" w:rsidRPr="003465BB" w:rsidRDefault="00F21E1F" w:rsidP="00F21E1F">
      <w:pPr>
        <w:numPr>
          <w:ilvl w:val="0"/>
          <w:numId w:val="3"/>
        </w:numPr>
        <w:spacing w:after="0" w:line="240" w:lineRule="auto"/>
        <w:ind w:left="1077" w:hanging="357"/>
        <w:jc w:val="both"/>
        <w:rPr>
          <w:rFonts w:ascii="Calibri" w:eastAsia="Calibri" w:hAnsi="Calibri" w:cs="Times New Roman"/>
        </w:rPr>
      </w:pPr>
      <w:r w:rsidRPr="003465BB">
        <w:rPr>
          <w:rFonts w:ascii="Calibri" w:eastAsia="Calibri" w:hAnsi="Calibri" w:cs="Times New Roman"/>
        </w:rPr>
        <w:t xml:space="preserve">nagyterem és hozzá tartozó vizesblokk, teakonyha, </w:t>
      </w:r>
    </w:p>
    <w:p w14:paraId="768C8129" w14:textId="77777777" w:rsidR="00F21E1F" w:rsidRPr="003465BB" w:rsidRDefault="00F21E1F" w:rsidP="00F21E1F">
      <w:pPr>
        <w:numPr>
          <w:ilvl w:val="0"/>
          <w:numId w:val="3"/>
        </w:numPr>
        <w:spacing w:after="0" w:line="240" w:lineRule="auto"/>
        <w:ind w:left="1077" w:hanging="357"/>
        <w:jc w:val="both"/>
        <w:rPr>
          <w:rFonts w:ascii="Calibri" w:eastAsia="Calibri" w:hAnsi="Calibri" w:cs="Times New Roman"/>
        </w:rPr>
      </w:pPr>
      <w:r w:rsidRPr="003465BB">
        <w:rPr>
          <w:rFonts w:ascii="Calibri" w:eastAsia="Calibri" w:hAnsi="Calibri" w:cs="Times New Roman"/>
        </w:rPr>
        <w:t xml:space="preserve"> épület alsó részén található civil klub és a hozzá tartozó vizesblokk.</w:t>
      </w:r>
    </w:p>
    <w:p w14:paraId="0743F3B7" w14:textId="77777777" w:rsidR="00F21E1F" w:rsidRPr="003465BB" w:rsidRDefault="00F21E1F" w:rsidP="00F21E1F">
      <w:pPr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3465BB">
        <w:rPr>
          <w:rFonts w:ascii="Calibri" w:eastAsia="Calibri" w:hAnsi="Calibri" w:cs="Times New Roman"/>
        </w:rPr>
        <w:t>Tényleges használat megkezdésének időpontja: …………………………………………………………</w:t>
      </w:r>
    </w:p>
    <w:p w14:paraId="54E963A9" w14:textId="77777777" w:rsidR="00F21E1F" w:rsidRPr="003465BB" w:rsidRDefault="00F21E1F" w:rsidP="00F21E1F">
      <w:pPr>
        <w:ind w:firstLine="708"/>
        <w:jc w:val="both"/>
        <w:rPr>
          <w:rFonts w:ascii="Calibri" w:eastAsia="Calibri" w:hAnsi="Calibri" w:cs="Times New Roman"/>
        </w:rPr>
      </w:pPr>
      <w:r w:rsidRPr="003465BB">
        <w:rPr>
          <w:rFonts w:ascii="Calibri" w:eastAsia="Calibri" w:hAnsi="Calibri" w:cs="Times New Roman"/>
        </w:rPr>
        <w:t>Befejezés időpontja: ……………………………………………………………………………………………………</w:t>
      </w:r>
    </w:p>
    <w:p w14:paraId="18A11C5E" w14:textId="77777777" w:rsidR="00F21E1F" w:rsidRPr="003465BB" w:rsidRDefault="00F21E1F" w:rsidP="00F21E1F">
      <w:pPr>
        <w:numPr>
          <w:ilvl w:val="0"/>
          <w:numId w:val="2"/>
        </w:numPr>
        <w:contextualSpacing/>
        <w:jc w:val="both"/>
        <w:rPr>
          <w:rFonts w:ascii="Calibri" w:eastAsia="Calibri" w:hAnsi="Calibri" w:cs="Times New Roman"/>
        </w:rPr>
      </w:pPr>
      <w:r w:rsidRPr="003465BB">
        <w:rPr>
          <w:rFonts w:ascii="Calibri" w:eastAsia="Calibri" w:hAnsi="Calibri" w:cs="Times New Roman"/>
        </w:rPr>
        <w:t xml:space="preserve">A bérelt helyiséget a </w:t>
      </w:r>
      <w:proofErr w:type="spellStart"/>
      <w:r w:rsidRPr="003465BB">
        <w:rPr>
          <w:rFonts w:ascii="Calibri" w:eastAsia="Calibri" w:hAnsi="Calibri" w:cs="Times New Roman"/>
        </w:rPr>
        <w:t>bérbevevő</w:t>
      </w:r>
      <w:proofErr w:type="spellEnd"/>
      <w:r w:rsidRPr="003465BB">
        <w:rPr>
          <w:rFonts w:ascii="Calibri" w:eastAsia="Calibri" w:hAnsi="Calibri" w:cs="Times New Roman"/>
        </w:rPr>
        <w:t xml:space="preserve"> ……………………………………………………………………………</w:t>
      </w:r>
      <w:proofErr w:type="gramStart"/>
      <w:r w:rsidRPr="003465BB">
        <w:rPr>
          <w:rFonts w:ascii="Calibri" w:eastAsia="Calibri" w:hAnsi="Calibri" w:cs="Times New Roman"/>
        </w:rPr>
        <w:t>…….</w:t>
      </w:r>
      <w:proofErr w:type="gramEnd"/>
      <w:r w:rsidRPr="003465BB">
        <w:rPr>
          <w:rFonts w:ascii="Calibri" w:eastAsia="Calibri" w:hAnsi="Calibri" w:cs="Times New Roman"/>
        </w:rPr>
        <w:t>. céljára kívánja a fenti időszakban igénybe venni.</w:t>
      </w:r>
    </w:p>
    <w:p w14:paraId="77CA110B" w14:textId="77777777" w:rsidR="00F21E1F" w:rsidRPr="003465BB" w:rsidRDefault="00F21E1F" w:rsidP="00F21E1F">
      <w:pPr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3465BB">
        <w:rPr>
          <w:rFonts w:ascii="Calibri" w:eastAsia="Calibri" w:hAnsi="Calibri" w:cs="Times New Roman"/>
          <w:b/>
        </w:rPr>
        <w:t xml:space="preserve">A fenti szolgáltatás (terembérlet) </w:t>
      </w:r>
      <w:proofErr w:type="gramStart"/>
      <w:r w:rsidRPr="003465BB">
        <w:rPr>
          <w:rFonts w:ascii="Calibri" w:eastAsia="Calibri" w:hAnsi="Calibri" w:cs="Times New Roman"/>
          <w:b/>
        </w:rPr>
        <w:t>díja:…</w:t>
      </w:r>
      <w:proofErr w:type="gramEnd"/>
      <w:r w:rsidRPr="003465BB">
        <w:rPr>
          <w:rFonts w:ascii="Calibri" w:eastAsia="Calibri" w:hAnsi="Calibri" w:cs="Times New Roman"/>
          <w:b/>
        </w:rPr>
        <w:t>…………………………………Ft, azaz …</w:t>
      </w:r>
      <w:r w:rsidRPr="003465BB">
        <w:rPr>
          <w:rFonts w:ascii="Calibri" w:eastAsia="Calibri" w:hAnsi="Calibri" w:cs="Times New Roman"/>
        </w:rPr>
        <w:t xml:space="preserve">………………………………………………………………………………….., melynek fizetése a bérlemény átadásának napján készpénzben esedékes. </w:t>
      </w:r>
    </w:p>
    <w:p w14:paraId="1DFCDD77" w14:textId="77777777" w:rsidR="00F21E1F" w:rsidRPr="003465BB" w:rsidRDefault="00F21E1F" w:rsidP="00F21E1F">
      <w:pPr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3465BB">
        <w:rPr>
          <w:rFonts w:ascii="Calibri" w:eastAsia="Calibri" w:hAnsi="Calibri" w:cs="Times New Roman"/>
        </w:rPr>
        <w:t xml:space="preserve">A bérlés során keletkezett károk helyreállítására, előre fizetendő (bérleti szerződés aláírásával egy időben) </w:t>
      </w:r>
      <w:r w:rsidRPr="003465BB">
        <w:rPr>
          <w:rFonts w:ascii="Calibri" w:eastAsia="Calibri" w:hAnsi="Calibri" w:cs="Times New Roman"/>
          <w:b/>
        </w:rPr>
        <w:t xml:space="preserve">kaució </w:t>
      </w:r>
      <w:r w:rsidRPr="003465BB">
        <w:rPr>
          <w:rFonts w:ascii="Calibri" w:eastAsia="Calibri" w:hAnsi="Calibri" w:cs="Times New Roman"/>
        </w:rPr>
        <w:t xml:space="preserve">összege: </w:t>
      </w:r>
      <w:r w:rsidRPr="003465BB">
        <w:rPr>
          <w:rFonts w:ascii="Calibri" w:eastAsia="Calibri" w:hAnsi="Calibri" w:cs="Times New Roman"/>
          <w:b/>
        </w:rPr>
        <w:t xml:space="preserve">30. 000Ft. </w:t>
      </w:r>
      <w:r w:rsidRPr="003465BB">
        <w:rPr>
          <w:rFonts w:ascii="Calibri" w:eastAsia="Calibri" w:hAnsi="Calibri" w:cs="Times New Roman"/>
        </w:rPr>
        <w:t xml:space="preserve"> A kaució összege a tiszta, rendeltetésszerű állapotban történő átadás-átvételt követően haladéktalanul visszafizetésre kerül.</w:t>
      </w:r>
    </w:p>
    <w:p w14:paraId="08C8EB7C" w14:textId="77777777" w:rsidR="00F21E1F" w:rsidRPr="003465BB" w:rsidRDefault="00F21E1F" w:rsidP="00F21E1F">
      <w:pPr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3465BB">
        <w:rPr>
          <w:rFonts w:ascii="Calibri" w:eastAsia="Calibri" w:hAnsi="Calibri" w:cs="Times New Roman"/>
        </w:rPr>
        <w:t>A bérlő vállalja a fenti időszakra a közegészségügyi előírások, valamint a tűzvédelmi előírások betartását. A bérleti szerződés megkötését megelőzően mindkét esetben szóbeli tájékoztatást kap a bérbe adótól, miszerint kell szabályszerűen eljárnia.</w:t>
      </w:r>
    </w:p>
    <w:p w14:paraId="1EFEB1F1" w14:textId="77777777" w:rsidR="00F21E1F" w:rsidRPr="003465BB" w:rsidRDefault="00F21E1F" w:rsidP="00F21E1F">
      <w:pPr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3465BB">
        <w:rPr>
          <w:rFonts w:ascii="Calibri" w:eastAsia="Calibri" w:hAnsi="Calibri" w:cs="Times New Roman"/>
        </w:rPr>
        <w:t xml:space="preserve">Tudomásul veszi, hogy a Művelődési Ház és Könyvtár épületének 2017. január 27-én hatályba lépett Tűzvédelmi Szabályzata alapján az intézmény maximum befogadóképessége </w:t>
      </w:r>
      <w:r w:rsidRPr="003465BB">
        <w:rPr>
          <w:rFonts w:ascii="Calibri" w:eastAsia="Calibri" w:hAnsi="Calibri" w:cs="Times New Roman"/>
          <w:b/>
        </w:rPr>
        <w:t>120 fő.</w:t>
      </w:r>
    </w:p>
    <w:p w14:paraId="2BFD1F60" w14:textId="77777777" w:rsidR="00F21E1F" w:rsidRPr="003465BB" w:rsidRDefault="00F21E1F" w:rsidP="00F21E1F">
      <w:pPr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3465BB">
        <w:rPr>
          <w:rFonts w:ascii="Calibri" w:eastAsia="Calibri" w:hAnsi="Calibri" w:cs="Times New Roman"/>
        </w:rPr>
        <w:t xml:space="preserve">Amennyiben a bérlő műsoros előadásra vagy táncos rendezvényre veszi bérbe a bérleményt, úgy köteles az 1999. évi LXXVI. tv. a szerzői jogról alapján </w:t>
      </w:r>
      <w:r w:rsidRPr="003465BB">
        <w:rPr>
          <w:rFonts w:ascii="Calibri" w:eastAsia="Calibri" w:hAnsi="Calibri" w:cs="Times New Roman"/>
          <w:b/>
        </w:rPr>
        <w:t>szerzői jogdíjat fizetni</w:t>
      </w:r>
      <w:r w:rsidRPr="003465BB">
        <w:rPr>
          <w:rFonts w:ascii="Calibri" w:eastAsia="Calibri" w:hAnsi="Calibri" w:cs="Times New Roman"/>
        </w:rPr>
        <w:t xml:space="preserve"> az Artisjus Magyar Szerzői Jogvédő Irodának. Erről szóbeli tájékoztatást kap a bérbeadótól, aki be nem jelentés és jogdíj nem fizetés esetén felelősséget nem vállal.</w:t>
      </w:r>
    </w:p>
    <w:p w14:paraId="28A981E4" w14:textId="77777777" w:rsidR="00F21E1F" w:rsidRPr="003465BB" w:rsidRDefault="00F21E1F" w:rsidP="00F21E1F">
      <w:pPr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3465BB">
        <w:rPr>
          <w:rFonts w:ascii="Calibri" w:eastAsia="Calibri" w:hAnsi="Calibri" w:cs="Times New Roman"/>
        </w:rPr>
        <w:t>A Bérlő a bérleti feltételeknek megfelelően vállalja a terem, valamint a hozzá tartozó helyiségek rendeltetésszerű használatát. A bérleményt tisztán, kitakarítva adja vissza.</w:t>
      </w:r>
    </w:p>
    <w:p w14:paraId="09E8BD68" w14:textId="77777777" w:rsidR="00F21E1F" w:rsidRPr="003465BB" w:rsidRDefault="00F21E1F" w:rsidP="00F21E1F">
      <w:pPr>
        <w:ind w:left="708"/>
        <w:jc w:val="both"/>
        <w:rPr>
          <w:rFonts w:ascii="Calibri" w:eastAsia="Calibri" w:hAnsi="Calibri" w:cs="Times New Roman"/>
        </w:rPr>
      </w:pPr>
      <w:proofErr w:type="spellStart"/>
      <w:r w:rsidRPr="003465BB">
        <w:rPr>
          <w:rFonts w:ascii="Calibri" w:eastAsia="Calibri" w:hAnsi="Calibri" w:cs="Times New Roman"/>
        </w:rPr>
        <w:t>b.</w:t>
      </w:r>
      <w:proofErr w:type="spellEnd"/>
      <w:r w:rsidRPr="003465BB">
        <w:rPr>
          <w:rFonts w:ascii="Calibri" w:eastAsia="Calibri" w:hAnsi="Calibri" w:cs="Times New Roman"/>
        </w:rPr>
        <w:t>, A használat során törekszik az épület rongálásának elkerülésére, az esetleges károkat megfizeti, illetve az okozott kárt 5 munkanapon belül megjavíttatja.</w:t>
      </w:r>
    </w:p>
    <w:p w14:paraId="40B6ED63" w14:textId="77777777" w:rsidR="00F21E1F" w:rsidRPr="003465BB" w:rsidRDefault="00F21E1F" w:rsidP="00F21E1F">
      <w:pPr>
        <w:ind w:left="720"/>
        <w:jc w:val="both"/>
        <w:rPr>
          <w:rFonts w:ascii="Calibri" w:eastAsia="Calibri" w:hAnsi="Calibri" w:cs="Times New Roman"/>
        </w:rPr>
      </w:pPr>
      <w:r w:rsidRPr="003465BB">
        <w:rPr>
          <w:rFonts w:ascii="Calibri" w:eastAsia="Calibri" w:hAnsi="Calibri" w:cs="Times New Roman"/>
        </w:rPr>
        <w:t xml:space="preserve">c., Éjszakai rendezvény során tekintettel lesz az épület környezetében élőkre, azok nyugalmát </w:t>
      </w:r>
      <w:proofErr w:type="gramStart"/>
      <w:r w:rsidRPr="003465BB">
        <w:rPr>
          <w:rFonts w:ascii="Calibri" w:eastAsia="Calibri" w:hAnsi="Calibri" w:cs="Times New Roman"/>
        </w:rPr>
        <w:t>szándékosan  nem</w:t>
      </w:r>
      <w:proofErr w:type="gramEnd"/>
      <w:r w:rsidRPr="003465BB">
        <w:rPr>
          <w:rFonts w:ascii="Calibri" w:eastAsia="Calibri" w:hAnsi="Calibri" w:cs="Times New Roman"/>
        </w:rPr>
        <w:t xml:space="preserve"> zavarja.</w:t>
      </w:r>
    </w:p>
    <w:p w14:paraId="44BDC80E" w14:textId="77777777" w:rsidR="00F21E1F" w:rsidRPr="003465BB" w:rsidRDefault="00F21E1F" w:rsidP="00F21E1F">
      <w:pPr>
        <w:numPr>
          <w:ilvl w:val="0"/>
          <w:numId w:val="2"/>
        </w:numPr>
        <w:contextualSpacing/>
        <w:jc w:val="both"/>
        <w:rPr>
          <w:rFonts w:ascii="Calibri" w:eastAsia="Calibri" w:hAnsi="Calibri" w:cs="Times New Roman"/>
        </w:rPr>
      </w:pPr>
      <w:r w:rsidRPr="003465BB">
        <w:rPr>
          <w:rFonts w:ascii="Calibri" w:eastAsia="Calibri" w:hAnsi="Calibri" w:cs="Times New Roman"/>
        </w:rPr>
        <w:lastRenderedPageBreak/>
        <w:t xml:space="preserve"> A szerződő felek kijelentik, hogy a jelen megállapodásból eredő esetleges vitájukat elsődlegesen tárgyalásos úton rendezik, és csak annak </w:t>
      </w:r>
      <w:proofErr w:type="spellStart"/>
      <w:r w:rsidRPr="003465BB">
        <w:rPr>
          <w:rFonts w:ascii="Calibri" w:eastAsia="Calibri" w:hAnsi="Calibri" w:cs="Times New Roman"/>
        </w:rPr>
        <w:t>eredménytelensége</w:t>
      </w:r>
      <w:proofErr w:type="spellEnd"/>
      <w:r w:rsidRPr="003465BB">
        <w:rPr>
          <w:rFonts w:ascii="Calibri" w:eastAsia="Calibri" w:hAnsi="Calibri" w:cs="Times New Roman"/>
        </w:rPr>
        <w:t xml:space="preserve"> esetére választják a bírói utat. Jogvitáik rendezésére – perértéktől függően – a Székesfehérvári </w:t>
      </w:r>
      <w:proofErr w:type="gramStart"/>
      <w:r w:rsidRPr="003465BB">
        <w:rPr>
          <w:rFonts w:ascii="Calibri" w:eastAsia="Calibri" w:hAnsi="Calibri" w:cs="Times New Roman"/>
        </w:rPr>
        <w:t>Járásbíróság</w:t>
      </w:r>
      <w:proofErr w:type="gramEnd"/>
      <w:r w:rsidRPr="003465BB">
        <w:rPr>
          <w:rFonts w:ascii="Calibri" w:eastAsia="Calibri" w:hAnsi="Calibri" w:cs="Times New Roman"/>
        </w:rPr>
        <w:t xml:space="preserve"> illetve a Székesfehérvári Törvényszék illetékességét kötik ki.</w:t>
      </w:r>
    </w:p>
    <w:p w14:paraId="3FB099CD" w14:textId="77777777" w:rsidR="00F21E1F" w:rsidRPr="003465BB" w:rsidRDefault="00F21E1F" w:rsidP="00F21E1F">
      <w:pPr>
        <w:ind w:left="720"/>
        <w:contextualSpacing/>
        <w:jc w:val="both"/>
        <w:rPr>
          <w:rFonts w:ascii="Calibri" w:eastAsia="Calibri" w:hAnsi="Calibri" w:cs="Times New Roman"/>
        </w:rPr>
      </w:pPr>
    </w:p>
    <w:p w14:paraId="750929B5" w14:textId="77777777" w:rsidR="00F21E1F" w:rsidRPr="003465BB" w:rsidRDefault="00F21E1F" w:rsidP="00F21E1F">
      <w:pPr>
        <w:numPr>
          <w:ilvl w:val="0"/>
          <w:numId w:val="2"/>
        </w:numPr>
        <w:contextualSpacing/>
        <w:jc w:val="both"/>
        <w:rPr>
          <w:rFonts w:ascii="Calibri" w:eastAsia="Calibri" w:hAnsi="Calibri" w:cs="Times New Roman"/>
        </w:rPr>
      </w:pPr>
      <w:r w:rsidRPr="003465BB">
        <w:rPr>
          <w:rFonts w:ascii="Calibri" w:eastAsia="Calibri" w:hAnsi="Calibri" w:cs="Times New Roman"/>
        </w:rPr>
        <w:t>A Szerződő felek kijelentik, hogy a jelen megállapodásban nem szabályozott kérdésekben a lakások és helyiségek bérletére, valamint az elidegenítésükre vonatkozó egyes szabályokról szóló 1993. évi LXXVIII. törvény, valamint a mindenkori hatályos Polgári Törvénykönyvről szóló 2013. évi V. törvény vonatkozó rendelkezéseit tekintik irányadónak.</w:t>
      </w:r>
    </w:p>
    <w:p w14:paraId="7B91F598" w14:textId="77777777" w:rsidR="00F21E1F" w:rsidRPr="003465BB" w:rsidRDefault="00F21E1F" w:rsidP="00F21E1F">
      <w:pPr>
        <w:ind w:left="720"/>
        <w:contextualSpacing/>
        <w:rPr>
          <w:rFonts w:ascii="Calibri" w:eastAsia="Calibri" w:hAnsi="Calibri" w:cs="Times New Roman"/>
        </w:rPr>
      </w:pPr>
    </w:p>
    <w:p w14:paraId="2987B757" w14:textId="77777777" w:rsidR="00F21E1F" w:rsidRPr="003465BB" w:rsidRDefault="00F21E1F" w:rsidP="00F21E1F">
      <w:pPr>
        <w:numPr>
          <w:ilvl w:val="0"/>
          <w:numId w:val="2"/>
        </w:numPr>
        <w:contextualSpacing/>
        <w:jc w:val="both"/>
        <w:rPr>
          <w:rFonts w:ascii="Calibri" w:eastAsia="Calibri" w:hAnsi="Calibri" w:cs="Times New Roman"/>
        </w:rPr>
      </w:pPr>
      <w:r w:rsidRPr="003465BB">
        <w:rPr>
          <w:rFonts w:ascii="Calibri" w:eastAsia="Calibri" w:hAnsi="Calibri" w:cs="Times New Roman"/>
        </w:rPr>
        <w:t xml:space="preserve">A szerződő felek jelen megállapodást – annak elolvasását és közös értelmezését követően-, mint akaratukkal mindenben megegyezőt, </w:t>
      </w:r>
      <w:proofErr w:type="spellStart"/>
      <w:r w:rsidRPr="003465BB">
        <w:rPr>
          <w:rFonts w:ascii="Calibri" w:eastAsia="Calibri" w:hAnsi="Calibri" w:cs="Times New Roman"/>
        </w:rPr>
        <w:t>helybenhagyólag</w:t>
      </w:r>
      <w:proofErr w:type="spellEnd"/>
      <w:r w:rsidRPr="003465BB">
        <w:rPr>
          <w:rFonts w:ascii="Calibri" w:eastAsia="Calibri" w:hAnsi="Calibri" w:cs="Times New Roman"/>
        </w:rPr>
        <w:t>, sajátkezűleg, alulírott helyen és napon 4 példányban aláírták.</w:t>
      </w:r>
    </w:p>
    <w:p w14:paraId="56914677" w14:textId="77777777" w:rsidR="00F21E1F" w:rsidRPr="003465BB" w:rsidRDefault="00F21E1F" w:rsidP="00F21E1F">
      <w:pPr>
        <w:ind w:left="720"/>
        <w:contextualSpacing/>
        <w:jc w:val="both"/>
        <w:rPr>
          <w:rFonts w:ascii="Calibri" w:eastAsia="Calibri" w:hAnsi="Calibri" w:cs="Times New Roman"/>
        </w:rPr>
      </w:pPr>
    </w:p>
    <w:p w14:paraId="1E493679" w14:textId="77777777" w:rsidR="00F21E1F" w:rsidRPr="003465BB" w:rsidRDefault="00F21E1F" w:rsidP="00F21E1F">
      <w:pPr>
        <w:jc w:val="both"/>
        <w:rPr>
          <w:rFonts w:ascii="Calibri" w:eastAsia="Calibri" w:hAnsi="Calibri" w:cs="Times New Roman"/>
        </w:rPr>
      </w:pPr>
      <w:r w:rsidRPr="003465BB">
        <w:rPr>
          <w:rFonts w:ascii="Calibri" w:eastAsia="Calibri" w:hAnsi="Calibri" w:cs="Times New Roman"/>
        </w:rPr>
        <w:t>Bakonycsernye, 2020. ………</w:t>
      </w:r>
      <w:proofErr w:type="gramStart"/>
      <w:r w:rsidRPr="003465BB">
        <w:rPr>
          <w:rFonts w:ascii="Calibri" w:eastAsia="Calibri" w:hAnsi="Calibri" w:cs="Times New Roman"/>
        </w:rPr>
        <w:t>…….</w:t>
      </w:r>
      <w:proofErr w:type="gramEnd"/>
      <w:r w:rsidRPr="003465BB">
        <w:rPr>
          <w:rFonts w:ascii="Calibri" w:eastAsia="Calibri" w:hAnsi="Calibri" w:cs="Times New Roman"/>
        </w:rPr>
        <w:t>, ……………….</w:t>
      </w:r>
    </w:p>
    <w:p w14:paraId="79BB815E" w14:textId="77777777" w:rsidR="00F21E1F" w:rsidRPr="003465BB" w:rsidRDefault="00F21E1F" w:rsidP="00F21E1F">
      <w:pPr>
        <w:jc w:val="both"/>
        <w:rPr>
          <w:rFonts w:ascii="Calibri" w:eastAsia="Calibri" w:hAnsi="Calibri" w:cs="Times New Roman"/>
        </w:rPr>
      </w:pPr>
    </w:p>
    <w:p w14:paraId="295EE2F1" w14:textId="77777777" w:rsidR="00F21E1F" w:rsidRPr="003465BB" w:rsidRDefault="00F21E1F" w:rsidP="00F21E1F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3465BB">
        <w:rPr>
          <w:rFonts w:ascii="Calibri" w:eastAsia="Calibri" w:hAnsi="Calibri" w:cs="Times New Roman"/>
        </w:rPr>
        <w:t>………………………………………………………………………</w:t>
      </w:r>
      <w:r w:rsidRPr="003465BB">
        <w:rPr>
          <w:rFonts w:ascii="Calibri" w:eastAsia="Calibri" w:hAnsi="Calibri" w:cs="Times New Roman"/>
        </w:rPr>
        <w:tab/>
      </w:r>
      <w:r w:rsidRPr="003465BB">
        <w:rPr>
          <w:rFonts w:ascii="Calibri" w:eastAsia="Calibri" w:hAnsi="Calibri" w:cs="Times New Roman"/>
        </w:rPr>
        <w:tab/>
      </w:r>
      <w:r w:rsidRPr="003465BB">
        <w:rPr>
          <w:rFonts w:ascii="Calibri" w:eastAsia="Calibri" w:hAnsi="Calibri" w:cs="Times New Roman"/>
        </w:rPr>
        <w:tab/>
        <w:t>…………………………………………………………</w:t>
      </w:r>
    </w:p>
    <w:p w14:paraId="383511B1" w14:textId="77777777" w:rsidR="00F21E1F" w:rsidRPr="003465BB" w:rsidRDefault="00F21E1F" w:rsidP="00F21E1F">
      <w:pPr>
        <w:spacing w:after="0" w:line="240" w:lineRule="auto"/>
        <w:ind w:left="708" w:firstLine="708"/>
        <w:jc w:val="both"/>
        <w:rPr>
          <w:rFonts w:ascii="Calibri" w:eastAsia="Calibri" w:hAnsi="Calibri" w:cs="Times New Roman"/>
        </w:rPr>
      </w:pPr>
      <w:proofErr w:type="spellStart"/>
      <w:r w:rsidRPr="003465BB">
        <w:rPr>
          <w:rFonts w:ascii="Calibri" w:eastAsia="Calibri" w:hAnsi="Calibri" w:cs="Times New Roman"/>
        </w:rPr>
        <w:t>bérbevevő</w:t>
      </w:r>
      <w:proofErr w:type="spellEnd"/>
      <w:r w:rsidRPr="003465BB">
        <w:rPr>
          <w:rFonts w:ascii="Calibri" w:eastAsia="Calibri" w:hAnsi="Calibri" w:cs="Times New Roman"/>
        </w:rPr>
        <w:tab/>
      </w:r>
      <w:r w:rsidRPr="003465BB">
        <w:rPr>
          <w:rFonts w:ascii="Calibri" w:eastAsia="Calibri" w:hAnsi="Calibri" w:cs="Times New Roman"/>
        </w:rPr>
        <w:tab/>
      </w:r>
      <w:r w:rsidRPr="003465BB">
        <w:rPr>
          <w:rFonts w:ascii="Calibri" w:eastAsia="Calibri" w:hAnsi="Calibri" w:cs="Times New Roman"/>
        </w:rPr>
        <w:tab/>
      </w:r>
      <w:r w:rsidRPr="003465BB">
        <w:rPr>
          <w:rFonts w:ascii="Calibri" w:eastAsia="Calibri" w:hAnsi="Calibri" w:cs="Times New Roman"/>
        </w:rPr>
        <w:tab/>
      </w:r>
      <w:r w:rsidRPr="003465BB">
        <w:rPr>
          <w:rFonts w:ascii="Calibri" w:eastAsia="Calibri" w:hAnsi="Calibri" w:cs="Times New Roman"/>
        </w:rPr>
        <w:tab/>
      </w:r>
      <w:r w:rsidRPr="003465BB">
        <w:rPr>
          <w:rFonts w:ascii="Calibri" w:eastAsia="Calibri" w:hAnsi="Calibri" w:cs="Times New Roman"/>
        </w:rPr>
        <w:tab/>
      </w:r>
      <w:r w:rsidRPr="003465BB">
        <w:rPr>
          <w:rFonts w:ascii="Calibri" w:eastAsia="Calibri" w:hAnsi="Calibri" w:cs="Times New Roman"/>
        </w:rPr>
        <w:tab/>
        <w:t>bérbeadó</w:t>
      </w:r>
    </w:p>
    <w:p w14:paraId="66F47A7B" w14:textId="77777777" w:rsidR="00F21E1F" w:rsidRPr="003465BB" w:rsidRDefault="00F21E1F" w:rsidP="00F21E1F">
      <w:pPr>
        <w:jc w:val="both"/>
        <w:rPr>
          <w:rFonts w:ascii="Calibri" w:eastAsia="Calibri" w:hAnsi="Calibri" w:cs="Times New Roman"/>
        </w:rPr>
      </w:pPr>
    </w:p>
    <w:p w14:paraId="4C0BAFF4" w14:textId="77777777" w:rsidR="00F21E1F" w:rsidRPr="003465BB" w:rsidRDefault="00F21E1F" w:rsidP="00F21E1F">
      <w:pPr>
        <w:spacing w:after="0" w:line="240" w:lineRule="auto"/>
        <w:ind w:left="709" w:firstLine="709"/>
        <w:rPr>
          <w:rFonts w:ascii="Calibri" w:eastAsia="Calibri" w:hAnsi="Calibri" w:cs="Times New Roman"/>
        </w:rPr>
      </w:pPr>
      <w:r w:rsidRPr="003465BB">
        <w:rPr>
          <w:rFonts w:ascii="Calibri" w:eastAsia="Calibri" w:hAnsi="Calibri" w:cs="Times New Roman"/>
        </w:rPr>
        <w:t>Visszavétel: 2020. ………………………………………………………………</w:t>
      </w:r>
    </w:p>
    <w:p w14:paraId="7769F35C" w14:textId="77777777" w:rsidR="00F21E1F" w:rsidRPr="003465BB" w:rsidRDefault="00F21E1F" w:rsidP="00F21E1F">
      <w:pPr>
        <w:spacing w:after="0" w:line="240" w:lineRule="auto"/>
        <w:ind w:left="709" w:firstLine="709"/>
        <w:rPr>
          <w:rFonts w:ascii="Calibri" w:eastAsia="Calibri" w:hAnsi="Calibri" w:cs="Times New Roman"/>
        </w:rPr>
      </w:pPr>
      <w:proofErr w:type="gramStart"/>
      <w:r w:rsidRPr="003465BB">
        <w:rPr>
          <w:rFonts w:ascii="Calibri" w:eastAsia="Calibri" w:hAnsi="Calibri" w:cs="Times New Roman"/>
        </w:rPr>
        <w:t>Károk:…</w:t>
      </w:r>
      <w:proofErr w:type="gramEnd"/>
      <w:r w:rsidRPr="003465BB">
        <w:rPr>
          <w:rFonts w:ascii="Calibri" w:eastAsia="Calibri" w:hAnsi="Calibri" w:cs="Times New Roman"/>
        </w:rPr>
        <w:t>………………………………………………………………………..</w:t>
      </w:r>
    </w:p>
    <w:p w14:paraId="36AA1AD1" w14:textId="77777777" w:rsidR="00F21E1F" w:rsidRPr="003465BB" w:rsidRDefault="00F21E1F" w:rsidP="00F21E1F">
      <w:pPr>
        <w:spacing w:after="0" w:line="240" w:lineRule="auto"/>
        <w:ind w:left="709" w:firstLine="709"/>
        <w:rPr>
          <w:rFonts w:ascii="Calibri" w:eastAsia="Calibri" w:hAnsi="Calibri" w:cs="Times New Roman"/>
        </w:rPr>
      </w:pPr>
      <w:proofErr w:type="gramStart"/>
      <w:r w:rsidRPr="003465BB">
        <w:rPr>
          <w:rFonts w:ascii="Calibri" w:eastAsia="Calibri" w:hAnsi="Calibri" w:cs="Times New Roman"/>
        </w:rPr>
        <w:t>Értéke:…</w:t>
      </w:r>
      <w:proofErr w:type="gramEnd"/>
      <w:r w:rsidRPr="003465BB">
        <w:rPr>
          <w:rFonts w:ascii="Calibri" w:eastAsia="Calibri" w:hAnsi="Calibri" w:cs="Times New Roman"/>
        </w:rPr>
        <w:t>……………………………………………………………………….</w:t>
      </w:r>
    </w:p>
    <w:p w14:paraId="36D38A49" w14:textId="77777777" w:rsidR="00F21E1F" w:rsidRPr="003465BB" w:rsidRDefault="00F21E1F" w:rsidP="00F21E1F">
      <w:pPr>
        <w:ind w:left="708" w:firstLine="708"/>
        <w:rPr>
          <w:rFonts w:ascii="Calibri" w:eastAsia="Calibri" w:hAnsi="Calibri" w:cs="Times New Roman"/>
        </w:rPr>
      </w:pPr>
    </w:p>
    <w:p w14:paraId="6C6CDB7F" w14:textId="77777777" w:rsidR="00F21E1F" w:rsidRPr="003465BB" w:rsidRDefault="00F21E1F" w:rsidP="00F21E1F">
      <w:pPr>
        <w:ind w:left="708" w:firstLine="708"/>
        <w:rPr>
          <w:rFonts w:ascii="Calibri" w:eastAsia="Calibri" w:hAnsi="Calibri" w:cs="Times New Roman"/>
        </w:rPr>
      </w:pPr>
    </w:p>
    <w:p w14:paraId="272D9432" w14:textId="77777777" w:rsidR="00F21E1F" w:rsidRPr="003465BB" w:rsidRDefault="00F21E1F" w:rsidP="00F21E1F">
      <w:pPr>
        <w:ind w:left="708" w:firstLine="708"/>
        <w:rPr>
          <w:rFonts w:ascii="Calibri" w:eastAsia="Calibri" w:hAnsi="Calibri" w:cs="Times New Roman"/>
        </w:rPr>
      </w:pPr>
      <w:r w:rsidRPr="003465BB">
        <w:rPr>
          <w:rFonts w:ascii="Calibri" w:eastAsia="Calibri" w:hAnsi="Calibri" w:cs="Times New Roman"/>
        </w:rPr>
        <w:t>………………………………………………………</w:t>
      </w:r>
      <w:r w:rsidRPr="003465BB">
        <w:rPr>
          <w:rFonts w:ascii="Calibri" w:eastAsia="Calibri" w:hAnsi="Calibri" w:cs="Times New Roman"/>
        </w:rPr>
        <w:tab/>
      </w:r>
      <w:r w:rsidRPr="003465BB">
        <w:rPr>
          <w:rFonts w:ascii="Calibri" w:eastAsia="Calibri" w:hAnsi="Calibri" w:cs="Times New Roman"/>
        </w:rPr>
        <w:tab/>
        <w:t>……………………………………………………….</w:t>
      </w:r>
    </w:p>
    <w:p w14:paraId="1A9AFBC9" w14:textId="77777777" w:rsidR="00F21E1F" w:rsidRPr="003465BB" w:rsidRDefault="00F21E1F" w:rsidP="00F21E1F">
      <w:pPr>
        <w:ind w:left="708" w:firstLine="708"/>
        <w:rPr>
          <w:rFonts w:ascii="Calibri" w:eastAsia="Calibri" w:hAnsi="Calibri" w:cs="Times New Roman"/>
        </w:rPr>
      </w:pPr>
      <w:r w:rsidRPr="003465BB">
        <w:rPr>
          <w:rFonts w:ascii="Calibri" w:eastAsia="Calibri" w:hAnsi="Calibri" w:cs="Times New Roman"/>
        </w:rPr>
        <w:tab/>
      </w:r>
      <w:proofErr w:type="spellStart"/>
      <w:r w:rsidRPr="003465BB">
        <w:rPr>
          <w:rFonts w:ascii="Calibri" w:eastAsia="Calibri" w:hAnsi="Calibri" w:cs="Times New Roman"/>
        </w:rPr>
        <w:t>bérbevevő</w:t>
      </w:r>
      <w:proofErr w:type="spellEnd"/>
      <w:r w:rsidRPr="003465BB">
        <w:rPr>
          <w:rFonts w:ascii="Calibri" w:eastAsia="Calibri" w:hAnsi="Calibri" w:cs="Times New Roman"/>
        </w:rPr>
        <w:tab/>
      </w:r>
      <w:r w:rsidRPr="003465BB">
        <w:rPr>
          <w:rFonts w:ascii="Calibri" w:eastAsia="Calibri" w:hAnsi="Calibri" w:cs="Times New Roman"/>
        </w:rPr>
        <w:tab/>
      </w:r>
      <w:r w:rsidRPr="003465BB">
        <w:rPr>
          <w:rFonts w:ascii="Calibri" w:eastAsia="Calibri" w:hAnsi="Calibri" w:cs="Times New Roman"/>
        </w:rPr>
        <w:tab/>
      </w:r>
      <w:r w:rsidRPr="003465BB">
        <w:rPr>
          <w:rFonts w:ascii="Calibri" w:eastAsia="Calibri" w:hAnsi="Calibri" w:cs="Times New Roman"/>
        </w:rPr>
        <w:tab/>
      </w:r>
      <w:r w:rsidRPr="003465BB">
        <w:rPr>
          <w:rFonts w:ascii="Calibri" w:eastAsia="Calibri" w:hAnsi="Calibri" w:cs="Times New Roman"/>
        </w:rPr>
        <w:tab/>
      </w:r>
      <w:r w:rsidRPr="003465BB">
        <w:rPr>
          <w:rFonts w:ascii="Calibri" w:eastAsia="Calibri" w:hAnsi="Calibri" w:cs="Times New Roman"/>
        </w:rPr>
        <w:tab/>
        <w:t>bérbeadó</w:t>
      </w:r>
    </w:p>
    <w:p w14:paraId="46BA1BA5" w14:textId="77777777" w:rsidR="00F21E1F" w:rsidRDefault="00F21E1F" w:rsidP="00F21E1F"/>
    <w:p w14:paraId="4811FC2D" w14:textId="3B5A77C6" w:rsidR="00F21E1F" w:rsidRDefault="00F21E1F" w:rsidP="00357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18B1CA23" w14:textId="77A46712" w:rsidR="00F21E1F" w:rsidRDefault="00F21E1F" w:rsidP="00357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79130CE1" w14:textId="6AE210F1" w:rsidR="00F21E1F" w:rsidRDefault="00F21E1F" w:rsidP="00357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7DB0DB78" w14:textId="04E0766B" w:rsidR="00F21E1F" w:rsidRDefault="00F21E1F" w:rsidP="00357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322BA909" w14:textId="500080A8" w:rsidR="00F21E1F" w:rsidRDefault="00F21E1F" w:rsidP="00357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3E548453" w14:textId="4B652F15" w:rsidR="00F21E1F" w:rsidRDefault="00F21E1F" w:rsidP="00357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03CC04AF" w14:textId="44DC6F10" w:rsidR="00F21E1F" w:rsidRDefault="00F21E1F" w:rsidP="00357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579D8936" w14:textId="51A5B2A2" w:rsidR="00F21E1F" w:rsidRDefault="00F21E1F" w:rsidP="00357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5CC2DEC5" w14:textId="3AE91750" w:rsidR="00F21E1F" w:rsidRDefault="00F21E1F" w:rsidP="00357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1B30398C" w14:textId="241C6F67" w:rsidR="00F21E1F" w:rsidRDefault="00F21E1F" w:rsidP="00357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71EA7717" w14:textId="4AE7A1CB" w:rsidR="00F21E1F" w:rsidRDefault="00F21E1F" w:rsidP="00357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3336CD14" w14:textId="5866340F" w:rsidR="00F21E1F" w:rsidRDefault="00F21E1F" w:rsidP="00357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63E7FB57" w14:textId="55A214EB" w:rsidR="00F21E1F" w:rsidRDefault="00F21E1F" w:rsidP="00357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46094CD1" w14:textId="6DD4D8C5" w:rsidR="00F21E1F" w:rsidRDefault="00F21E1F" w:rsidP="00357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198CFE85" w14:textId="510CFF05" w:rsidR="00F21E1F" w:rsidRDefault="00F21E1F" w:rsidP="00357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7AA04053" w14:textId="70D0A45D" w:rsidR="00F21E1F" w:rsidRDefault="00F21E1F" w:rsidP="00357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0F3E7980" w14:textId="6AC7E4C3" w:rsidR="00F21E1F" w:rsidRDefault="00F21E1F" w:rsidP="00357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119FEEB3" w14:textId="3F950532" w:rsidR="00F21E1F" w:rsidRDefault="00F21E1F" w:rsidP="00357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52F52388" w14:textId="2161067A" w:rsidR="00F21E1F" w:rsidRDefault="00F21E1F" w:rsidP="00357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224249A5" w14:textId="640FF1D1" w:rsidR="00F21E1F" w:rsidRDefault="00F21E1F" w:rsidP="00357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52BCC594" w14:textId="2EF492C3" w:rsidR="00F21E1F" w:rsidRDefault="00F21E1F" w:rsidP="00357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77AF0E11" w14:textId="11BB8A1B" w:rsidR="00F21E1F" w:rsidRDefault="00F21E1F" w:rsidP="00357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4DC691D2" w14:textId="77777777" w:rsidR="00F21E1F" w:rsidRPr="003304B4" w:rsidRDefault="00F21E1F" w:rsidP="00F21E1F">
      <w:pPr>
        <w:jc w:val="right"/>
        <w:rPr>
          <w:rFonts w:ascii="Calibri" w:eastAsia="Calibri" w:hAnsi="Calibri" w:cs="Times New Roman"/>
          <w:b/>
        </w:rPr>
      </w:pPr>
      <w:r w:rsidRPr="003304B4">
        <w:rPr>
          <w:rFonts w:ascii="Calibri" w:eastAsia="Calibri" w:hAnsi="Calibri" w:cs="Times New Roman"/>
          <w:b/>
          <w:sz w:val="24"/>
          <w:szCs w:val="24"/>
        </w:rPr>
        <w:lastRenderedPageBreak/>
        <w:t>2. melléklet a Használati Szabályzathoz</w:t>
      </w:r>
    </w:p>
    <w:p w14:paraId="55D5171B" w14:textId="77777777" w:rsidR="00F21E1F" w:rsidRPr="003304B4" w:rsidRDefault="00F21E1F" w:rsidP="00F21E1F">
      <w:pPr>
        <w:jc w:val="center"/>
        <w:rPr>
          <w:rFonts w:ascii="Calibri" w:eastAsia="Calibri" w:hAnsi="Calibri" w:cs="Times New Roman"/>
          <w:b/>
        </w:rPr>
      </w:pPr>
      <w:r w:rsidRPr="003304B4">
        <w:rPr>
          <w:rFonts w:ascii="Calibri" w:eastAsia="Calibri" w:hAnsi="Calibri" w:cs="Times New Roman"/>
          <w:b/>
        </w:rPr>
        <w:t>KULCSHASZNÁLATI MEGÁLLAPODÁS</w:t>
      </w:r>
    </w:p>
    <w:p w14:paraId="6AE43D46" w14:textId="77777777" w:rsidR="00F21E1F" w:rsidRPr="003304B4" w:rsidRDefault="00F21E1F" w:rsidP="00F21E1F">
      <w:pPr>
        <w:jc w:val="both"/>
        <w:rPr>
          <w:rFonts w:ascii="Calibri" w:eastAsia="Calibri" w:hAnsi="Calibri" w:cs="Times New Roman"/>
        </w:rPr>
      </w:pPr>
      <w:r w:rsidRPr="003304B4">
        <w:rPr>
          <w:rFonts w:ascii="Calibri" w:eastAsia="Calibri" w:hAnsi="Calibri" w:cs="Times New Roman"/>
        </w:rPr>
        <w:t>Mely létrejött a Bakonycsernye Nagyközség Önkormányzat képviseletében ……………………………………………………………………………………………………… közművelődési szakember és ………………………………………………………………………………………………………sz.i.sz.: ……………………………………</w:t>
      </w:r>
      <w:proofErr w:type="gramStart"/>
      <w:r w:rsidRPr="003304B4">
        <w:rPr>
          <w:rFonts w:ascii="Calibri" w:eastAsia="Calibri" w:hAnsi="Calibri" w:cs="Times New Roman"/>
        </w:rPr>
        <w:t>…….</w:t>
      </w:r>
      <w:proofErr w:type="gramEnd"/>
      <w:r w:rsidRPr="003304B4">
        <w:rPr>
          <w:rFonts w:ascii="Calibri" w:eastAsia="Calibri" w:hAnsi="Calibri" w:cs="Times New Roman"/>
        </w:rPr>
        <w:t>.cím: …………………………………………………………………………………….(továbbiakban kulcshasználó) között.</w:t>
      </w:r>
    </w:p>
    <w:p w14:paraId="510F97CC" w14:textId="77777777" w:rsidR="00F21E1F" w:rsidRPr="003304B4" w:rsidRDefault="00F21E1F" w:rsidP="00F21E1F">
      <w:pPr>
        <w:jc w:val="both"/>
        <w:rPr>
          <w:rFonts w:ascii="Calibri" w:eastAsia="Calibri" w:hAnsi="Calibri" w:cs="Times New Roman"/>
        </w:rPr>
      </w:pPr>
      <w:r w:rsidRPr="003304B4">
        <w:rPr>
          <w:rFonts w:ascii="Calibri" w:eastAsia="Calibri" w:hAnsi="Calibri" w:cs="Times New Roman"/>
        </w:rPr>
        <w:t>A megállapodás tárgya szerint a kulcshasználó tevékenységének (klubfoglalkozás, rendezvény stb.) folytatásához használatba veheti a nagytermet/kistermet, és ehhez használhatja a részére átadott ajtókulcsokat. A használat során rá és a tevékenység résztvevőire is vonatkoznak a Házirend szabályai.</w:t>
      </w:r>
    </w:p>
    <w:p w14:paraId="5E3F4034" w14:textId="77777777" w:rsidR="00F21E1F" w:rsidRPr="003304B4" w:rsidRDefault="00F21E1F" w:rsidP="00F21E1F">
      <w:pPr>
        <w:jc w:val="both"/>
        <w:rPr>
          <w:rFonts w:ascii="Calibri" w:eastAsia="Calibri" w:hAnsi="Calibri" w:cs="Times New Roman"/>
        </w:rPr>
      </w:pPr>
      <w:r w:rsidRPr="003304B4">
        <w:rPr>
          <w:rFonts w:ascii="Calibri" w:eastAsia="Calibri" w:hAnsi="Calibri" w:cs="Times New Roman"/>
        </w:rPr>
        <w:t>A használatot követően köteles meggyőződni a kulcshasználó, hogy az általa használt helységek ablakait és a bejárati ajtókat bezárta.</w:t>
      </w:r>
    </w:p>
    <w:p w14:paraId="3B8EF597" w14:textId="77777777" w:rsidR="00F21E1F" w:rsidRPr="003304B4" w:rsidRDefault="00F21E1F" w:rsidP="00F21E1F">
      <w:pPr>
        <w:jc w:val="both"/>
        <w:rPr>
          <w:rFonts w:ascii="Calibri" w:eastAsia="Calibri" w:hAnsi="Calibri" w:cs="Times New Roman"/>
        </w:rPr>
      </w:pPr>
      <w:r w:rsidRPr="003304B4">
        <w:rPr>
          <w:rFonts w:ascii="Calibri" w:eastAsia="Calibri" w:hAnsi="Calibri" w:cs="Times New Roman"/>
        </w:rPr>
        <w:t>A Közösségi Színtérben a kulcshasználó tevékenységi ideje alatt bekövetkező előre nem látott eseményekért (baleset, lopás, rongálás stb.) a kulcshasználó vállalja a felelősséget.</w:t>
      </w:r>
    </w:p>
    <w:p w14:paraId="76706E81" w14:textId="77777777" w:rsidR="00F21E1F" w:rsidRPr="003304B4" w:rsidRDefault="00F21E1F" w:rsidP="00F21E1F">
      <w:pPr>
        <w:jc w:val="both"/>
        <w:rPr>
          <w:rFonts w:ascii="Calibri" w:eastAsia="Calibri" w:hAnsi="Calibri" w:cs="Times New Roman"/>
        </w:rPr>
      </w:pPr>
      <w:r w:rsidRPr="003304B4">
        <w:rPr>
          <w:rFonts w:ascii="Calibri" w:eastAsia="Calibri" w:hAnsi="Calibri" w:cs="Times New Roman"/>
        </w:rPr>
        <w:t xml:space="preserve">A kulcshasználó köteles visszaadni a kulcsot, ha a tevékenység megszűnik, vagy a Közösségi Színtér képviselője erre felszólítja. Az átadott kulcsokról másolat készítése tilos, annak megvalósulása büntetőeljárást von </w:t>
      </w:r>
      <w:proofErr w:type="spellStart"/>
      <w:r w:rsidRPr="003304B4">
        <w:rPr>
          <w:rFonts w:ascii="Calibri" w:eastAsia="Calibri" w:hAnsi="Calibri" w:cs="Times New Roman"/>
        </w:rPr>
        <w:t>magaután</w:t>
      </w:r>
      <w:proofErr w:type="spellEnd"/>
      <w:r w:rsidRPr="003304B4">
        <w:rPr>
          <w:rFonts w:ascii="Calibri" w:eastAsia="Calibri" w:hAnsi="Calibri" w:cs="Times New Roman"/>
        </w:rPr>
        <w:t>.</w:t>
      </w:r>
    </w:p>
    <w:p w14:paraId="524C4419" w14:textId="77777777" w:rsidR="00F21E1F" w:rsidRPr="003304B4" w:rsidRDefault="00F21E1F" w:rsidP="00F21E1F">
      <w:pPr>
        <w:jc w:val="both"/>
        <w:rPr>
          <w:rFonts w:ascii="Calibri" w:eastAsia="Calibri" w:hAnsi="Calibri" w:cs="Times New Roman"/>
        </w:rPr>
      </w:pPr>
      <w:r w:rsidRPr="003304B4">
        <w:rPr>
          <w:rFonts w:ascii="Calibri" w:eastAsia="Calibri" w:hAnsi="Calibri" w:cs="Times New Roman"/>
        </w:rPr>
        <w:t>A Kulcshasználati megállapodást megismertem, magamra nézve kötelezőnek elfogadom. Jelen megállapodás aláírásával egyidejűleg a bejárati ajtók kulcsait átvettem.</w:t>
      </w:r>
    </w:p>
    <w:p w14:paraId="52DD4906" w14:textId="77777777" w:rsidR="00F21E1F" w:rsidRPr="003304B4" w:rsidRDefault="00F21E1F" w:rsidP="00F21E1F">
      <w:pPr>
        <w:jc w:val="both"/>
        <w:rPr>
          <w:rFonts w:ascii="Calibri" w:eastAsia="Calibri" w:hAnsi="Calibri" w:cs="Times New Roman"/>
        </w:rPr>
      </w:pPr>
    </w:p>
    <w:p w14:paraId="0E475222" w14:textId="77777777" w:rsidR="00F21E1F" w:rsidRPr="003304B4" w:rsidRDefault="00F21E1F" w:rsidP="00F21E1F">
      <w:pPr>
        <w:jc w:val="both"/>
        <w:rPr>
          <w:rFonts w:ascii="Calibri" w:eastAsia="Calibri" w:hAnsi="Calibri" w:cs="Times New Roman"/>
        </w:rPr>
      </w:pPr>
      <w:r w:rsidRPr="003304B4">
        <w:rPr>
          <w:rFonts w:ascii="Calibri" w:eastAsia="Calibri" w:hAnsi="Calibri" w:cs="Times New Roman"/>
        </w:rPr>
        <w:t>Bakonycsernye, 20. ……………………………………</w:t>
      </w:r>
      <w:proofErr w:type="gramStart"/>
      <w:r w:rsidRPr="003304B4">
        <w:rPr>
          <w:rFonts w:ascii="Calibri" w:eastAsia="Calibri" w:hAnsi="Calibri" w:cs="Times New Roman"/>
        </w:rPr>
        <w:t>…….</w:t>
      </w:r>
      <w:proofErr w:type="gramEnd"/>
      <w:r w:rsidRPr="003304B4">
        <w:rPr>
          <w:rFonts w:ascii="Calibri" w:eastAsia="Calibri" w:hAnsi="Calibri" w:cs="Times New Roman"/>
        </w:rPr>
        <w:t xml:space="preserve">, </w:t>
      </w:r>
    </w:p>
    <w:p w14:paraId="6126ABDB" w14:textId="77777777" w:rsidR="00F21E1F" w:rsidRPr="003304B4" w:rsidRDefault="00F21E1F" w:rsidP="00F21E1F">
      <w:pPr>
        <w:jc w:val="both"/>
        <w:rPr>
          <w:rFonts w:ascii="Calibri" w:eastAsia="Calibri" w:hAnsi="Calibri" w:cs="Times New Roman"/>
        </w:rPr>
      </w:pPr>
    </w:p>
    <w:p w14:paraId="239BD1AB" w14:textId="77777777" w:rsidR="00F21E1F" w:rsidRPr="003304B4" w:rsidRDefault="00F21E1F" w:rsidP="00F21E1F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3304B4">
        <w:rPr>
          <w:rFonts w:ascii="Calibri" w:eastAsia="Calibri" w:hAnsi="Calibri" w:cs="Times New Roman"/>
        </w:rPr>
        <w:t>………………………………………………………………</w:t>
      </w:r>
      <w:r w:rsidRPr="003304B4">
        <w:rPr>
          <w:rFonts w:ascii="Calibri" w:eastAsia="Calibri" w:hAnsi="Calibri" w:cs="Times New Roman"/>
        </w:rPr>
        <w:tab/>
      </w:r>
      <w:r w:rsidRPr="003304B4">
        <w:rPr>
          <w:rFonts w:ascii="Calibri" w:eastAsia="Calibri" w:hAnsi="Calibri" w:cs="Times New Roman"/>
        </w:rPr>
        <w:tab/>
      </w:r>
      <w:r w:rsidRPr="003304B4">
        <w:rPr>
          <w:rFonts w:ascii="Calibri" w:eastAsia="Calibri" w:hAnsi="Calibri" w:cs="Times New Roman"/>
        </w:rPr>
        <w:tab/>
        <w:t>………………………………………………………….</w:t>
      </w:r>
    </w:p>
    <w:p w14:paraId="2BC7502F" w14:textId="77777777" w:rsidR="00F21E1F" w:rsidRPr="003304B4" w:rsidRDefault="00F21E1F" w:rsidP="00F21E1F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3304B4">
        <w:rPr>
          <w:rFonts w:ascii="Calibri" w:eastAsia="Calibri" w:hAnsi="Calibri" w:cs="Times New Roman"/>
        </w:rPr>
        <w:tab/>
        <w:t>kulcshasználó</w:t>
      </w:r>
      <w:r w:rsidRPr="003304B4">
        <w:rPr>
          <w:rFonts w:ascii="Calibri" w:eastAsia="Calibri" w:hAnsi="Calibri" w:cs="Times New Roman"/>
        </w:rPr>
        <w:tab/>
      </w:r>
      <w:r w:rsidRPr="003304B4">
        <w:rPr>
          <w:rFonts w:ascii="Calibri" w:eastAsia="Calibri" w:hAnsi="Calibri" w:cs="Times New Roman"/>
        </w:rPr>
        <w:tab/>
      </w:r>
      <w:r w:rsidRPr="003304B4">
        <w:rPr>
          <w:rFonts w:ascii="Calibri" w:eastAsia="Calibri" w:hAnsi="Calibri" w:cs="Times New Roman"/>
        </w:rPr>
        <w:tab/>
      </w:r>
      <w:r w:rsidRPr="003304B4">
        <w:rPr>
          <w:rFonts w:ascii="Calibri" w:eastAsia="Calibri" w:hAnsi="Calibri" w:cs="Times New Roman"/>
        </w:rPr>
        <w:tab/>
      </w:r>
      <w:r w:rsidRPr="003304B4">
        <w:rPr>
          <w:rFonts w:ascii="Calibri" w:eastAsia="Calibri" w:hAnsi="Calibri" w:cs="Times New Roman"/>
        </w:rPr>
        <w:tab/>
      </w:r>
      <w:r w:rsidRPr="003304B4">
        <w:rPr>
          <w:rFonts w:ascii="Calibri" w:eastAsia="Calibri" w:hAnsi="Calibri" w:cs="Times New Roman"/>
        </w:rPr>
        <w:tab/>
        <w:t>Közösségi Színtér képviseletében</w:t>
      </w:r>
    </w:p>
    <w:p w14:paraId="185BE45B" w14:textId="77777777" w:rsidR="00F21E1F" w:rsidRPr="003304B4" w:rsidRDefault="00F21E1F" w:rsidP="00F21E1F">
      <w:pPr>
        <w:jc w:val="both"/>
        <w:rPr>
          <w:rFonts w:ascii="Calibri" w:eastAsia="Calibri" w:hAnsi="Calibri" w:cs="Times New Roman"/>
        </w:rPr>
      </w:pPr>
    </w:p>
    <w:p w14:paraId="18544343" w14:textId="77777777" w:rsidR="00F21E1F" w:rsidRPr="003304B4" w:rsidRDefault="00F21E1F" w:rsidP="00F21E1F">
      <w:pPr>
        <w:jc w:val="both"/>
        <w:rPr>
          <w:rFonts w:ascii="Calibri" w:eastAsia="Calibri" w:hAnsi="Calibri" w:cs="Times New Roman"/>
        </w:rPr>
      </w:pPr>
      <w:r w:rsidRPr="003304B4">
        <w:rPr>
          <w:rFonts w:ascii="Calibri" w:eastAsia="Calibri" w:hAnsi="Calibri" w:cs="Times New Roman"/>
        </w:rPr>
        <w:t>A kulcsot visszaadtam 20…………év…………………………hó………napján.</w:t>
      </w:r>
    </w:p>
    <w:p w14:paraId="73A530C3" w14:textId="77777777" w:rsidR="00F21E1F" w:rsidRPr="003304B4" w:rsidRDefault="00F21E1F" w:rsidP="00F21E1F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3304B4">
        <w:rPr>
          <w:rFonts w:ascii="Calibri" w:eastAsia="Calibri" w:hAnsi="Calibri" w:cs="Times New Roman"/>
        </w:rPr>
        <w:t>……………………………………………………………….</w:t>
      </w:r>
    </w:p>
    <w:p w14:paraId="234C975C" w14:textId="77777777" w:rsidR="00F21E1F" w:rsidRPr="003304B4" w:rsidRDefault="00F21E1F" w:rsidP="00F21E1F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3304B4">
        <w:rPr>
          <w:rFonts w:ascii="Calibri" w:eastAsia="Calibri" w:hAnsi="Calibri" w:cs="Times New Roman"/>
        </w:rPr>
        <w:t>kulcshasználó</w:t>
      </w:r>
    </w:p>
    <w:p w14:paraId="4C577B43" w14:textId="77777777" w:rsidR="00F21E1F" w:rsidRPr="003304B4" w:rsidRDefault="00F21E1F" w:rsidP="00F21E1F">
      <w:pPr>
        <w:rPr>
          <w:rFonts w:ascii="Calibri" w:eastAsia="Calibri" w:hAnsi="Calibri" w:cs="Times New Roman"/>
        </w:rPr>
      </w:pPr>
      <w:r w:rsidRPr="003304B4">
        <w:rPr>
          <w:rFonts w:ascii="Calibri" w:eastAsia="Calibri" w:hAnsi="Calibri" w:cs="Times New Roman"/>
        </w:rPr>
        <w:t>A kulcsot visszavettem 20……………év………………………hó…………napján.</w:t>
      </w:r>
    </w:p>
    <w:p w14:paraId="5320A72F" w14:textId="77777777" w:rsidR="00F21E1F" w:rsidRPr="003304B4" w:rsidRDefault="00F21E1F" w:rsidP="00F21E1F">
      <w:pPr>
        <w:spacing w:after="0" w:line="240" w:lineRule="auto"/>
        <w:ind w:left="709" w:firstLine="709"/>
        <w:jc w:val="right"/>
        <w:rPr>
          <w:rFonts w:ascii="Calibri" w:eastAsia="Calibri" w:hAnsi="Calibri" w:cs="Times New Roman"/>
        </w:rPr>
      </w:pPr>
      <w:r w:rsidRPr="003304B4">
        <w:rPr>
          <w:rFonts w:ascii="Calibri" w:eastAsia="Calibri" w:hAnsi="Calibri" w:cs="Times New Roman"/>
        </w:rPr>
        <w:tab/>
      </w:r>
      <w:r w:rsidRPr="003304B4">
        <w:rPr>
          <w:rFonts w:ascii="Calibri" w:eastAsia="Calibri" w:hAnsi="Calibri" w:cs="Times New Roman"/>
        </w:rPr>
        <w:tab/>
      </w:r>
      <w:r w:rsidRPr="003304B4">
        <w:rPr>
          <w:rFonts w:ascii="Calibri" w:eastAsia="Calibri" w:hAnsi="Calibri" w:cs="Times New Roman"/>
        </w:rPr>
        <w:tab/>
        <w:t>…………………………………………………………….</w:t>
      </w:r>
    </w:p>
    <w:p w14:paraId="26BA9ADB" w14:textId="77777777" w:rsidR="00F21E1F" w:rsidRPr="003304B4" w:rsidRDefault="00F21E1F" w:rsidP="00F21E1F">
      <w:pPr>
        <w:spacing w:after="0" w:line="240" w:lineRule="auto"/>
        <w:ind w:left="709" w:firstLine="709"/>
        <w:jc w:val="right"/>
        <w:rPr>
          <w:rFonts w:ascii="Calibri" w:eastAsia="Calibri" w:hAnsi="Calibri" w:cs="Times New Roman"/>
        </w:rPr>
      </w:pPr>
      <w:r w:rsidRPr="003304B4">
        <w:rPr>
          <w:rFonts w:ascii="Calibri" w:eastAsia="Calibri" w:hAnsi="Calibri" w:cs="Times New Roman"/>
        </w:rPr>
        <w:t>Közösségi Színtér képviseletében</w:t>
      </w:r>
    </w:p>
    <w:p w14:paraId="5FD382CC" w14:textId="77777777" w:rsidR="00F21E1F" w:rsidRDefault="00F21E1F" w:rsidP="00F21E1F"/>
    <w:p w14:paraId="62ADDEE3" w14:textId="504DB1A3" w:rsidR="00F21E1F" w:rsidRDefault="00F21E1F" w:rsidP="00357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4FA498C6" w14:textId="7885C69B" w:rsidR="00F21E1F" w:rsidRDefault="00F21E1F" w:rsidP="00357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3F2130FA" w14:textId="7760CCA5" w:rsidR="00F21E1F" w:rsidRDefault="00F21E1F" w:rsidP="00357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5797D060" w14:textId="7621C538" w:rsidR="00F21E1F" w:rsidRDefault="00F21E1F" w:rsidP="00357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0897E717" w14:textId="468906A4" w:rsidR="00F21E1F" w:rsidRDefault="00F21E1F" w:rsidP="00357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11D09EA4" w14:textId="0B62C3FC" w:rsidR="00F21E1F" w:rsidRDefault="00F21E1F" w:rsidP="00357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67055C2F" w14:textId="53AE5568" w:rsidR="00F21E1F" w:rsidRDefault="00F21E1F" w:rsidP="00357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620F6AEB" w14:textId="0485A80B" w:rsidR="00F21E1F" w:rsidRDefault="00F21E1F" w:rsidP="00357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168C6C57" w14:textId="2424FDE1" w:rsidR="00F21E1F" w:rsidRDefault="00F21E1F" w:rsidP="00357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3A2C6406" w14:textId="5406185D" w:rsidR="00F21E1F" w:rsidRDefault="00F21E1F" w:rsidP="00357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7D441B7F" w14:textId="77777777" w:rsidR="00F21E1F" w:rsidRPr="006F0987" w:rsidRDefault="00F21E1F" w:rsidP="00F21E1F">
      <w:pPr>
        <w:numPr>
          <w:ilvl w:val="0"/>
          <w:numId w:val="4"/>
        </w:numPr>
        <w:contextualSpacing/>
        <w:jc w:val="right"/>
        <w:rPr>
          <w:rFonts w:ascii="Calibri" w:eastAsia="Calibri" w:hAnsi="Calibri" w:cs="Times New Roman"/>
          <w:sz w:val="24"/>
          <w:szCs w:val="24"/>
        </w:rPr>
      </w:pPr>
      <w:r w:rsidRPr="006F0987">
        <w:rPr>
          <w:rFonts w:ascii="Calibri" w:eastAsia="Calibri" w:hAnsi="Calibri" w:cs="Times New Roman"/>
          <w:sz w:val="24"/>
          <w:szCs w:val="24"/>
        </w:rPr>
        <w:lastRenderedPageBreak/>
        <w:t>A függelék az 158/2020. (IX.30.) önkormányzati rendelethez</w:t>
      </w:r>
    </w:p>
    <w:p w14:paraId="38DFDBD6" w14:textId="77777777" w:rsidR="00F21E1F" w:rsidRDefault="00F21E1F" w:rsidP="00F21E1F">
      <w:pPr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7F016E97" w14:textId="77777777" w:rsidR="00F21E1F" w:rsidRPr="006F0987" w:rsidRDefault="00F21E1F" w:rsidP="00F21E1F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6F0987">
        <w:rPr>
          <w:rFonts w:ascii="Calibri" w:eastAsia="Calibri" w:hAnsi="Calibri" w:cs="Times New Roman"/>
          <w:b/>
          <w:sz w:val="24"/>
          <w:szCs w:val="24"/>
        </w:rPr>
        <w:t>HASZNÁLATI SZABÁLYZATA</w:t>
      </w:r>
    </w:p>
    <w:p w14:paraId="74FC8C7D" w14:textId="77777777" w:rsidR="00F21E1F" w:rsidRPr="006F0987" w:rsidRDefault="00F21E1F" w:rsidP="00F21E1F">
      <w:pPr>
        <w:rPr>
          <w:rFonts w:ascii="Calibri" w:eastAsia="Calibri" w:hAnsi="Calibri" w:cs="Times New Roman"/>
          <w:sz w:val="24"/>
          <w:szCs w:val="24"/>
        </w:rPr>
      </w:pPr>
      <w:r w:rsidRPr="006F0987">
        <w:rPr>
          <w:rFonts w:ascii="Calibri" w:eastAsia="Calibri" w:hAnsi="Calibri" w:cs="Times New Roman"/>
          <w:sz w:val="24"/>
          <w:szCs w:val="24"/>
        </w:rPr>
        <w:t>Bakonycsernye Nagyközség Önkormányzata a község közművelődési közösségi színterének használati szabályzatát az alábbiakban határozza meg:</w:t>
      </w:r>
    </w:p>
    <w:p w14:paraId="17A69E82" w14:textId="77777777" w:rsidR="00F21E1F" w:rsidRPr="006F0987" w:rsidRDefault="00F21E1F" w:rsidP="00F21E1F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6F0987">
        <w:rPr>
          <w:rFonts w:ascii="Calibri" w:eastAsia="Calibri" w:hAnsi="Calibri" w:cs="Times New Roman"/>
          <w:sz w:val="24"/>
          <w:szCs w:val="24"/>
        </w:rPr>
        <w:t xml:space="preserve">A muzeális intézményekről, a nyilvános könyvtári ellátásról és a közművelődésről szóló 1997. évi CXL. </w:t>
      </w:r>
      <w:proofErr w:type="gramStart"/>
      <w:r w:rsidRPr="006F0987">
        <w:rPr>
          <w:rFonts w:ascii="Calibri" w:eastAsia="Calibri" w:hAnsi="Calibri" w:cs="Times New Roman"/>
          <w:sz w:val="24"/>
          <w:szCs w:val="24"/>
        </w:rPr>
        <w:t>törvény  73</w:t>
      </w:r>
      <w:proofErr w:type="gramEnd"/>
      <w:r w:rsidRPr="006F0987">
        <w:rPr>
          <w:rFonts w:ascii="Calibri" w:eastAsia="Calibri" w:hAnsi="Calibri" w:cs="Times New Roman"/>
          <w:sz w:val="24"/>
          <w:szCs w:val="24"/>
        </w:rPr>
        <w:t xml:space="preserve"> § (1) bekezdése kimondja, hogy „A közművelődéshez való jog gyakorlása közérdek, a közművelődési tevékenységek támogatása közcél.” Így a nagyközség kulturális színterének szolgáltatásait, programjait bárki igénybe veheti, aki jelen Használati Szabályzatban foglalt feltételeket betartja.</w:t>
      </w:r>
    </w:p>
    <w:p w14:paraId="6E1BA7E2" w14:textId="77777777" w:rsidR="00F21E1F" w:rsidRPr="006F0987" w:rsidRDefault="00F21E1F" w:rsidP="00F21E1F">
      <w:pPr>
        <w:spacing w:after="40"/>
        <w:rPr>
          <w:rFonts w:ascii="Calibri" w:eastAsia="Calibri" w:hAnsi="Calibri" w:cs="Times New Roman"/>
          <w:sz w:val="24"/>
          <w:szCs w:val="24"/>
        </w:rPr>
      </w:pPr>
      <w:r w:rsidRPr="006F0987">
        <w:rPr>
          <w:rFonts w:ascii="Calibri" w:eastAsia="Calibri" w:hAnsi="Calibri" w:cs="Times New Roman"/>
          <w:sz w:val="24"/>
          <w:szCs w:val="24"/>
        </w:rPr>
        <w:t xml:space="preserve">Közművelődési Közösségi Színtér neve: </w:t>
      </w:r>
      <w:r w:rsidRPr="006F0987">
        <w:rPr>
          <w:rFonts w:ascii="Calibri" w:eastAsia="Calibri" w:hAnsi="Calibri" w:cs="Times New Roman"/>
          <w:sz w:val="24"/>
          <w:szCs w:val="24"/>
        </w:rPr>
        <w:tab/>
      </w:r>
      <w:proofErr w:type="spellStart"/>
      <w:r w:rsidRPr="006F0987">
        <w:rPr>
          <w:rFonts w:ascii="Calibri" w:eastAsia="Calibri" w:hAnsi="Calibri" w:cs="Times New Roman"/>
          <w:sz w:val="24"/>
          <w:szCs w:val="24"/>
        </w:rPr>
        <w:t>Bakonycsernyei</w:t>
      </w:r>
      <w:proofErr w:type="spellEnd"/>
      <w:r w:rsidRPr="006F0987">
        <w:rPr>
          <w:rFonts w:ascii="Calibri" w:eastAsia="Calibri" w:hAnsi="Calibri" w:cs="Times New Roman"/>
          <w:sz w:val="24"/>
          <w:szCs w:val="24"/>
        </w:rPr>
        <w:t xml:space="preserve"> Közösségi Színtér</w:t>
      </w:r>
    </w:p>
    <w:p w14:paraId="36046DF5" w14:textId="77777777" w:rsidR="00F21E1F" w:rsidRPr="006F0987" w:rsidRDefault="00F21E1F" w:rsidP="00F21E1F">
      <w:pPr>
        <w:spacing w:after="40"/>
        <w:rPr>
          <w:rFonts w:ascii="Calibri" w:eastAsia="Calibri" w:hAnsi="Calibri" w:cs="Times New Roman"/>
          <w:sz w:val="24"/>
          <w:szCs w:val="24"/>
        </w:rPr>
      </w:pPr>
      <w:r w:rsidRPr="006F0987">
        <w:rPr>
          <w:rFonts w:ascii="Calibri" w:eastAsia="Calibri" w:hAnsi="Calibri" w:cs="Times New Roman"/>
          <w:sz w:val="24"/>
          <w:szCs w:val="24"/>
        </w:rPr>
        <w:t>Székhelye:</w:t>
      </w:r>
      <w:r w:rsidRPr="006F0987">
        <w:rPr>
          <w:rFonts w:ascii="Calibri" w:eastAsia="Calibri" w:hAnsi="Calibri" w:cs="Times New Roman"/>
          <w:sz w:val="24"/>
          <w:szCs w:val="24"/>
        </w:rPr>
        <w:tab/>
      </w:r>
      <w:r w:rsidRPr="006F0987">
        <w:rPr>
          <w:rFonts w:ascii="Calibri" w:eastAsia="Calibri" w:hAnsi="Calibri" w:cs="Times New Roman"/>
          <w:sz w:val="24"/>
          <w:szCs w:val="24"/>
        </w:rPr>
        <w:tab/>
      </w:r>
      <w:r w:rsidRPr="006F0987">
        <w:rPr>
          <w:rFonts w:ascii="Calibri" w:eastAsia="Calibri" w:hAnsi="Calibri" w:cs="Times New Roman"/>
          <w:sz w:val="24"/>
          <w:szCs w:val="24"/>
        </w:rPr>
        <w:tab/>
      </w:r>
      <w:r w:rsidRPr="006F0987">
        <w:rPr>
          <w:rFonts w:ascii="Calibri" w:eastAsia="Calibri" w:hAnsi="Calibri" w:cs="Times New Roman"/>
          <w:sz w:val="24"/>
          <w:szCs w:val="24"/>
        </w:rPr>
        <w:tab/>
      </w:r>
      <w:r w:rsidRPr="006F0987">
        <w:rPr>
          <w:rFonts w:ascii="Calibri" w:eastAsia="Calibri" w:hAnsi="Calibri" w:cs="Times New Roman"/>
          <w:sz w:val="24"/>
          <w:szCs w:val="24"/>
        </w:rPr>
        <w:tab/>
        <w:t>8056 Bakonycsernye Rákóczi u. 78.</w:t>
      </w:r>
    </w:p>
    <w:p w14:paraId="62FB165C" w14:textId="77777777" w:rsidR="00F21E1F" w:rsidRPr="006F0987" w:rsidRDefault="00F21E1F" w:rsidP="00F21E1F">
      <w:pPr>
        <w:spacing w:after="40"/>
        <w:rPr>
          <w:rFonts w:ascii="Calibri" w:eastAsia="Calibri" w:hAnsi="Calibri" w:cs="Times New Roman"/>
          <w:sz w:val="24"/>
          <w:szCs w:val="24"/>
        </w:rPr>
      </w:pPr>
      <w:r w:rsidRPr="006F0987">
        <w:rPr>
          <w:rFonts w:ascii="Calibri" w:eastAsia="Calibri" w:hAnsi="Calibri" w:cs="Times New Roman"/>
          <w:sz w:val="24"/>
          <w:szCs w:val="24"/>
        </w:rPr>
        <w:t>Levelezési cím:</w:t>
      </w:r>
      <w:r w:rsidRPr="006F0987">
        <w:rPr>
          <w:rFonts w:ascii="Calibri" w:eastAsia="Calibri" w:hAnsi="Calibri" w:cs="Times New Roman"/>
          <w:sz w:val="24"/>
          <w:szCs w:val="24"/>
        </w:rPr>
        <w:tab/>
      </w:r>
      <w:r w:rsidRPr="006F0987">
        <w:rPr>
          <w:rFonts w:ascii="Calibri" w:eastAsia="Calibri" w:hAnsi="Calibri" w:cs="Times New Roman"/>
          <w:sz w:val="24"/>
          <w:szCs w:val="24"/>
        </w:rPr>
        <w:tab/>
      </w:r>
      <w:r w:rsidRPr="006F0987">
        <w:rPr>
          <w:rFonts w:ascii="Calibri" w:eastAsia="Calibri" w:hAnsi="Calibri" w:cs="Times New Roman"/>
          <w:sz w:val="24"/>
          <w:szCs w:val="24"/>
        </w:rPr>
        <w:tab/>
      </w:r>
      <w:r w:rsidRPr="006F0987">
        <w:rPr>
          <w:rFonts w:ascii="Calibri" w:eastAsia="Calibri" w:hAnsi="Calibri" w:cs="Times New Roman"/>
          <w:sz w:val="24"/>
          <w:szCs w:val="24"/>
        </w:rPr>
        <w:tab/>
        <w:t>8056 Bakonycsernye Rákóczi u. 78.</w:t>
      </w:r>
    </w:p>
    <w:p w14:paraId="5595B6C4" w14:textId="77777777" w:rsidR="00F21E1F" w:rsidRPr="006F0987" w:rsidRDefault="00F21E1F" w:rsidP="00F21E1F">
      <w:pPr>
        <w:spacing w:after="40"/>
        <w:rPr>
          <w:rFonts w:ascii="Calibri" w:eastAsia="Calibri" w:hAnsi="Calibri" w:cs="Times New Roman"/>
          <w:sz w:val="24"/>
          <w:szCs w:val="24"/>
        </w:rPr>
      </w:pPr>
      <w:r w:rsidRPr="006F0987">
        <w:rPr>
          <w:rFonts w:ascii="Calibri" w:eastAsia="Calibri" w:hAnsi="Calibri" w:cs="Times New Roman"/>
          <w:sz w:val="24"/>
          <w:szCs w:val="24"/>
        </w:rPr>
        <w:t>Telefon:</w:t>
      </w:r>
      <w:r w:rsidRPr="006F0987">
        <w:rPr>
          <w:rFonts w:ascii="Calibri" w:eastAsia="Calibri" w:hAnsi="Calibri" w:cs="Times New Roman"/>
          <w:sz w:val="24"/>
          <w:szCs w:val="24"/>
        </w:rPr>
        <w:tab/>
      </w:r>
      <w:r w:rsidRPr="006F0987">
        <w:rPr>
          <w:rFonts w:ascii="Calibri" w:eastAsia="Calibri" w:hAnsi="Calibri" w:cs="Times New Roman"/>
          <w:sz w:val="24"/>
          <w:szCs w:val="24"/>
        </w:rPr>
        <w:tab/>
      </w:r>
      <w:r w:rsidRPr="006F0987">
        <w:rPr>
          <w:rFonts w:ascii="Calibri" w:eastAsia="Calibri" w:hAnsi="Calibri" w:cs="Times New Roman"/>
          <w:sz w:val="24"/>
          <w:szCs w:val="24"/>
        </w:rPr>
        <w:tab/>
      </w:r>
      <w:r w:rsidRPr="006F0987">
        <w:rPr>
          <w:rFonts w:ascii="Calibri" w:eastAsia="Calibri" w:hAnsi="Calibri" w:cs="Times New Roman"/>
          <w:sz w:val="24"/>
          <w:szCs w:val="24"/>
        </w:rPr>
        <w:tab/>
      </w:r>
      <w:r w:rsidRPr="006F0987">
        <w:rPr>
          <w:rFonts w:ascii="Calibri" w:eastAsia="Calibri" w:hAnsi="Calibri" w:cs="Times New Roman"/>
          <w:sz w:val="24"/>
          <w:szCs w:val="24"/>
        </w:rPr>
        <w:tab/>
        <w:t>06205659069</w:t>
      </w:r>
    </w:p>
    <w:p w14:paraId="6B9153E5" w14:textId="77777777" w:rsidR="00F21E1F" w:rsidRPr="006F0987" w:rsidRDefault="00F21E1F" w:rsidP="00F21E1F">
      <w:pPr>
        <w:spacing w:after="40"/>
        <w:rPr>
          <w:rFonts w:ascii="Calibri" w:eastAsia="Calibri" w:hAnsi="Calibri" w:cs="Times New Roman"/>
          <w:sz w:val="24"/>
          <w:szCs w:val="24"/>
        </w:rPr>
      </w:pPr>
      <w:r w:rsidRPr="006F0987">
        <w:rPr>
          <w:rFonts w:ascii="Calibri" w:eastAsia="Calibri" w:hAnsi="Calibri" w:cs="Times New Roman"/>
          <w:sz w:val="24"/>
          <w:szCs w:val="24"/>
        </w:rPr>
        <w:t>Email:</w:t>
      </w:r>
      <w:r w:rsidRPr="006F0987">
        <w:rPr>
          <w:rFonts w:ascii="Calibri" w:eastAsia="Calibri" w:hAnsi="Calibri" w:cs="Times New Roman"/>
          <w:sz w:val="24"/>
          <w:szCs w:val="24"/>
        </w:rPr>
        <w:tab/>
      </w:r>
      <w:r w:rsidRPr="006F0987">
        <w:rPr>
          <w:rFonts w:ascii="Calibri" w:eastAsia="Calibri" w:hAnsi="Calibri" w:cs="Times New Roman"/>
          <w:sz w:val="24"/>
          <w:szCs w:val="24"/>
        </w:rPr>
        <w:tab/>
      </w:r>
      <w:r w:rsidRPr="006F0987">
        <w:rPr>
          <w:rFonts w:ascii="Calibri" w:eastAsia="Calibri" w:hAnsi="Calibri" w:cs="Times New Roman"/>
          <w:sz w:val="24"/>
          <w:szCs w:val="24"/>
        </w:rPr>
        <w:tab/>
      </w:r>
      <w:r w:rsidRPr="006F0987">
        <w:rPr>
          <w:rFonts w:ascii="Calibri" w:eastAsia="Calibri" w:hAnsi="Calibri" w:cs="Times New Roman"/>
          <w:sz w:val="24"/>
          <w:szCs w:val="24"/>
        </w:rPr>
        <w:tab/>
      </w:r>
      <w:r w:rsidRPr="006F0987">
        <w:rPr>
          <w:rFonts w:ascii="Calibri" w:eastAsia="Calibri" w:hAnsi="Calibri" w:cs="Times New Roman"/>
          <w:sz w:val="24"/>
          <w:szCs w:val="24"/>
        </w:rPr>
        <w:tab/>
      </w:r>
      <w:r w:rsidRPr="006F0987">
        <w:rPr>
          <w:rFonts w:ascii="Calibri" w:eastAsia="Calibri" w:hAnsi="Calibri" w:cs="Times New Roman"/>
          <w:sz w:val="24"/>
          <w:szCs w:val="24"/>
        </w:rPr>
        <w:tab/>
      </w:r>
      <w:hyperlink r:id="rId6" w:history="1">
        <w:r w:rsidRPr="006F0987">
          <w:rPr>
            <w:rFonts w:ascii="Calibri" w:eastAsia="Calibri" w:hAnsi="Calibri" w:cs="Times New Roman"/>
            <w:color w:val="0563C1"/>
            <w:sz w:val="24"/>
            <w:szCs w:val="24"/>
            <w:u w:val="single"/>
          </w:rPr>
          <w:t>bcsernyemuvhaz@freemail.hu</w:t>
        </w:r>
      </w:hyperlink>
    </w:p>
    <w:p w14:paraId="414C581A" w14:textId="77777777" w:rsidR="00F21E1F" w:rsidRPr="006F0987" w:rsidRDefault="00F21E1F" w:rsidP="00F21E1F">
      <w:pPr>
        <w:spacing w:after="40"/>
        <w:ind w:left="2832" w:hanging="2832"/>
        <w:rPr>
          <w:rFonts w:ascii="Calibri" w:eastAsia="Calibri" w:hAnsi="Calibri" w:cs="Times New Roman"/>
          <w:sz w:val="24"/>
          <w:szCs w:val="24"/>
        </w:rPr>
      </w:pPr>
      <w:r w:rsidRPr="006F0987">
        <w:rPr>
          <w:rFonts w:ascii="Calibri" w:eastAsia="Calibri" w:hAnsi="Calibri" w:cs="Times New Roman"/>
          <w:sz w:val="24"/>
          <w:szCs w:val="24"/>
        </w:rPr>
        <w:t>Fenntartója:</w:t>
      </w:r>
      <w:r w:rsidRPr="006F0987">
        <w:rPr>
          <w:rFonts w:ascii="Calibri" w:eastAsia="Calibri" w:hAnsi="Calibri" w:cs="Times New Roman"/>
          <w:sz w:val="24"/>
          <w:szCs w:val="24"/>
        </w:rPr>
        <w:tab/>
      </w:r>
      <w:r w:rsidRPr="006F0987">
        <w:rPr>
          <w:rFonts w:ascii="Calibri" w:eastAsia="Calibri" w:hAnsi="Calibri" w:cs="Times New Roman"/>
          <w:sz w:val="24"/>
          <w:szCs w:val="24"/>
        </w:rPr>
        <w:tab/>
      </w:r>
      <w:r w:rsidRPr="006F0987">
        <w:rPr>
          <w:rFonts w:ascii="Calibri" w:eastAsia="Calibri" w:hAnsi="Calibri" w:cs="Times New Roman"/>
          <w:sz w:val="24"/>
          <w:szCs w:val="24"/>
        </w:rPr>
        <w:tab/>
        <w:t>Bakonycsernye Nagyközség Önkormányzat</w:t>
      </w:r>
    </w:p>
    <w:p w14:paraId="28DCA41B" w14:textId="77777777" w:rsidR="00F21E1F" w:rsidRPr="006F0987" w:rsidRDefault="00F21E1F" w:rsidP="00F21E1F">
      <w:pPr>
        <w:spacing w:after="40"/>
        <w:ind w:left="2832" w:hanging="2832"/>
        <w:rPr>
          <w:rFonts w:ascii="Calibri" w:eastAsia="Calibri" w:hAnsi="Calibri" w:cs="Times New Roman"/>
          <w:sz w:val="24"/>
          <w:szCs w:val="24"/>
        </w:rPr>
      </w:pPr>
      <w:r w:rsidRPr="006F0987">
        <w:rPr>
          <w:rFonts w:ascii="Calibri" w:eastAsia="Calibri" w:hAnsi="Calibri" w:cs="Times New Roman"/>
          <w:sz w:val="24"/>
          <w:szCs w:val="24"/>
        </w:rPr>
        <w:tab/>
      </w:r>
      <w:r w:rsidRPr="006F0987">
        <w:rPr>
          <w:rFonts w:ascii="Calibri" w:eastAsia="Calibri" w:hAnsi="Calibri" w:cs="Times New Roman"/>
          <w:sz w:val="24"/>
          <w:szCs w:val="24"/>
        </w:rPr>
        <w:tab/>
      </w:r>
      <w:r w:rsidRPr="006F0987">
        <w:rPr>
          <w:rFonts w:ascii="Calibri" w:eastAsia="Calibri" w:hAnsi="Calibri" w:cs="Times New Roman"/>
          <w:sz w:val="24"/>
          <w:szCs w:val="24"/>
        </w:rPr>
        <w:tab/>
        <w:t>Képviselő-testülete</w:t>
      </w:r>
    </w:p>
    <w:p w14:paraId="33905E4D" w14:textId="77777777" w:rsidR="00F21E1F" w:rsidRPr="006F0987" w:rsidRDefault="00F21E1F" w:rsidP="00F21E1F">
      <w:pPr>
        <w:spacing w:after="40"/>
        <w:ind w:left="2832" w:hanging="2832"/>
        <w:rPr>
          <w:rFonts w:ascii="Calibri" w:eastAsia="Calibri" w:hAnsi="Calibri" w:cs="Times New Roman"/>
          <w:sz w:val="24"/>
          <w:szCs w:val="24"/>
        </w:rPr>
      </w:pPr>
      <w:r w:rsidRPr="006F0987">
        <w:rPr>
          <w:rFonts w:ascii="Calibri" w:eastAsia="Calibri" w:hAnsi="Calibri" w:cs="Times New Roman"/>
          <w:sz w:val="24"/>
          <w:szCs w:val="24"/>
        </w:rPr>
        <w:t>Működési területe:</w:t>
      </w:r>
      <w:r w:rsidRPr="006F0987">
        <w:rPr>
          <w:rFonts w:ascii="Calibri" w:eastAsia="Calibri" w:hAnsi="Calibri" w:cs="Times New Roman"/>
          <w:sz w:val="24"/>
          <w:szCs w:val="24"/>
        </w:rPr>
        <w:tab/>
      </w:r>
      <w:r w:rsidRPr="006F0987">
        <w:rPr>
          <w:rFonts w:ascii="Calibri" w:eastAsia="Calibri" w:hAnsi="Calibri" w:cs="Times New Roman"/>
          <w:sz w:val="24"/>
          <w:szCs w:val="24"/>
        </w:rPr>
        <w:tab/>
      </w:r>
      <w:r w:rsidRPr="006F0987">
        <w:rPr>
          <w:rFonts w:ascii="Calibri" w:eastAsia="Calibri" w:hAnsi="Calibri" w:cs="Times New Roman"/>
          <w:sz w:val="24"/>
          <w:szCs w:val="24"/>
        </w:rPr>
        <w:tab/>
        <w:t>Bakonycsernye Nagyközség Közigazgatási terület</w:t>
      </w:r>
    </w:p>
    <w:p w14:paraId="447E762E" w14:textId="77777777" w:rsidR="00F21E1F" w:rsidRPr="006F0987" w:rsidRDefault="00F21E1F" w:rsidP="00F21E1F">
      <w:pPr>
        <w:spacing w:after="40"/>
        <w:ind w:left="2832" w:hanging="2832"/>
        <w:rPr>
          <w:rFonts w:ascii="Calibri" w:eastAsia="Calibri" w:hAnsi="Calibri" w:cs="Times New Roman"/>
          <w:sz w:val="24"/>
          <w:szCs w:val="24"/>
        </w:rPr>
      </w:pPr>
      <w:r w:rsidRPr="006F0987">
        <w:rPr>
          <w:rFonts w:ascii="Calibri" w:eastAsia="Calibri" w:hAnsi="Calibri" w:cs="Times New Roman"/>
          <w:sz w:val="24"/>
          <w:szCs w:val="24"/>
        </w:rPr>
        <w:t>Jogállása:</w:t>
      </w:r>
      <w:r w:rsidRPr="006F0987">
        <w:rPr>
          <w:rFonts w:ascii="Calibri" w:eastAsia="Calibri" w:hAnsi="Calibri" w:cs="Times New Roman"/>
          <w:sz w:val="24"/>
          <w:szCs w:val="24"/>
        </w:rPr>
        <w:tab/>
      </w:r>
      <w:r w:rsidRPr="006F0987">
        <w:rPr>
          <w:rFonts w:ascii="Calibri" w:eastAsia="Calibri" w:hAnsi="Calibri" w:cs="Times New Roman"/>
          <w:sz w:val="24"/>
          <w:szCs w:val="24"/>
        </w:rPr>
        <w:tab/>
      </w:r>
      <w:r w:rsidRPr="006F0987">
        <w:rPr>
          <w:rFonts w:ascii="Calibri" w:eastAsia="Calibri" w:hAnsi="Calibri" w:cs="Times New Roman"/>
          <w:sz w:val="24"/>
          <w:szCs w:val="24"/>
        </w:rPr>
        <w:tab/>
        <w:t>Alapító okirattal nem rendelkező közösségi</w:t>
      </w:r>
    </w:p>
    <w:p w14:paraId="4288A41E" w14:textId="77777777" w:rsidR="00F21E1F" w:rsidRPr="006F0987" w:rsidRDefault="00F21E1F" w:rsidP="00F21E1F">
      <w:pPr>
        <w:spacing w:after="40"/>
        <w:ind w:left="2832" w:hanging="2832"/>
        <w:rPr>
          <w:rFonts w:ascii="Calibri" w:eastAsia="Calibri" w:hAnsi="Calibri" w:cs="Times New Roman"/>
          <w:sz w:val="24"/>
          <w:szCs w:val="24"/>
        </w:rPr>
      </w:pPr>
      <w:r w:rsidRPr="006F0987">
        <w:rPr>
          <w:rFonts w:ascii="Calibri" w:eastAsia="Calibri" w:hAnsi="Calibri" w:cs="Times New Roman"/>
          <w:sz w:val="24"/>
          <w:szCs w:val="24"/>
        </w:rPr>
        <w:tab/>
      </w:r>
      <w:r w:rsidRPr="006F0987">
        <w:rPr>
          <w:rFonts w:ascii="Calibri" w:eastAsia="Calibri" w:hAnsi="Calibri" w:cs="Times New Roman"/>
          <w:sz w:val="24"/>
          <w:szCs w:val="24"/>
        </w:rPr>
        <w:tab/>
      </w:r>
      <w:r w:rsidRPr="006F0987">
        <w:rPr>
          <w:rFonts w:ascii="Calibri" w:eastAsia="Calibri" w:hAnsi="Calibri" w:cs="Times New Roman"/>
          <w:sz w:val="24"/>
          <w:szCs w:val="24"/>
        </w:rPr>
        <w:tab/>
        <w:t>színtér</w:t>
      </w:r>
    </w:p>
    <w:p w14:paraId="0F0CF1D6" w14:textId="77777777" w:rsidR="00F21E1F" w:rsidRPr="006F0987" w:rsidRDefault="00F21E1F" w:rsidP="00F21E1F">
      <w:pPr>
        <w:spacing w:after="40"/>
        <w:ind w:left="2832" w:hanging="2832"/>
        <w:rPr>
          <w:rFonts w:ascii="Calibri" w:eastAsia="Calibri" w:hAnsi="Calibri" w:cs="Times New Roman"/>
          <w:sz w:val="24"/>
          <w:szCs w:val="24"/>
        </w:rPr>
      </w:pPr>
      <w:r w:rsidRPr="006F0987">
        <w:rPr>
          <w:rFonts w:ascii="Calibri" w:eastAsia="Calibri" w:hAnsi="Calibri" w:cs="Times New Roman"/>
          <w:sz w:val="24"/>
          <w:szCs w:val="24"/>
        </w:rPr>
        <w:t>Alaptevékenysége:</w:t>
      </w:r>
      <w:r w:rsidRPr="006F0987">
        <w:rPr>
          <w:rFonts w:ascii="Calibri" w:eastAsia="Calibri" w:hAnsi="Calibri" w:cs="Times New Roman"/>
          <w:sz w:val="24"/>
          <w:szCs w:val="24"/>
        </w:rPr>
        <w:tab/>
      </w:r>
      <w:r w:rsidRPr="006F0987">
        <w:rPr>
          <w:rFonts w:ascii="Calibri" w:eastAsia="Calibri" w:hAnsi="Calibri" w:cs="Times New Roman"/>
          <w:sz w:val="24"/>
          <w:szCs w:val="24"/>
        </w:rPr>
        <w:tab/>
      </w:r>
      <w:r w:rsidRPr="006F0987">
        <w:rPr>
          <w:rFonts w:ascii="Calibri" w:eastAsia="Calibri" w:hAnsi="Calibri" w:cs="Times New Roman"/>
          <w:sz w:val="24"/>
          <w:szCs w:val="24"/>
        </w:rPr>
        <w:tab/>
        <w:t>közművelődési feladatellátás</w:t>
      </w:r>
    </w:p>
    <w:p w14:paraId="7EA65789" w14:textId="77777777" w:rsidR="00F21E1F" w:rsidRPr="006F0987" w:rsidRDefault="00F21E1F" w:rsidP="00F21E1F">
      <w:pPr>
        <w:spacing w:after="40"/>
        <w:ind w:left="3540" w:hanging="3540"/>
        <w:rPr>
          <w:rFonts w:ascii="Calibri" w:eastAsia="Calibri" w:hAnsi="Calibri" w:cs="Times New Roman"/>
          <w:sz w:val="24"/>
          <w:szCs w:val="24"/>
        </w:rPr>
      </w:pPr>
      <w:r w:rsidRPr="006F0987">
        <w:rPr>
          <w:rFonts w:ascii="Calibri" w:eastAsia="Calibri" w:hAnsi="Calibri" w:cs="Times New Roman"/>
          <w:sz w:val="24"/>
          <w:szCs w:val="24"/>
        </w:rPr>
        <w:t>Működtetője:</w:t>
      </w:r>
      <w:r w:rsidRPr="006F0987">
        <w:rPr>
          <w:rFonts w:ascii="Calibri" w:eastAsia="Calibri" w:hAnsi="Calibri" w:cs="Times New Roman"/>
          <w:sz w:val="24"/>
          <w:szCs w:val="24"/>
        </w:rPr>
        <w:tab/>
      </w:r>
      <w:r w:rsidRPr="006F0987">
        <w:rPr>
          <w:rFonts w:ascii="Calibri" w:eastAsia="Calibri" w:hAnsi="Calibri" w:cs="Times New Roman"/>
          <w:sz w:val="24"/>
          <w:szCs w:val="24"/>
        </w:rPr>
        <w:tab/>
        <w:t>Bakonycsernye Nagyközség Önkormányzat</w:t>
      </w:r>
    </w:p>
    <w:p w14:paraId="4E7916D5" w14:textId="77777777" w:rsidR="00F21E1F" w:rsidRPr="006F0987" w:rsidRDefault="00F21E1F" w:rsidP="00F21E1F">
      <w:pPr>
        <w:spacing w:after="40"/>
        <w:ind w:left="3540" w:hanging="3540"/>
        <w:rPr>
          <w:rFonts w:ascii="Calibri" w:eastAsia="Calibri" w:hAnsi="Calibri" w:cs="Times New Roman"/>
          <w:sz w:val="24"/>
          <w:szCs w:val="24"/>
        </w:rPr>
      </w:pPr>
      <w:r w:rsidRPr="006F0987">
        <w:rPr>
          <w:rFonts w:ascii="Calibri" w:eastAsia="Calibri" w:hAnsi="Calibri" w:cs="Times New Roman"/>
          <w:sz w:val="24"/>
          <w:szCs w:val="24"/>
        </w:rPr>
        <w:tab/>
      </w:r>
      <w:r w:rsidRPr="006F0987">
        <w:rPr>
          <w:rFonts w:ascii="Calibri" w:eastAsia="Calibri" w:hAnsi="Calibri" w:cs="Times New Roman"/>
          <w:sz w:val="24"/>
          <w:szCs w:val="24"/>
        </w:rPr>
        <w:tab/>
        <w:t>Képviselő-testülete</w:t>
      </w:r>
    </w:p>
    <w:p w14:paraId="166DD128" w14:textId="77777777" w:rsidR="00F21E1F" w:rsidRPr="006F0987" w:rsidRDefault="00F21E1F" w:rsidP="00F21E1F">
      <w:pPr>
        <w:ind w:left="3540" w:hanging="3540"/>
        <w:jc w:val="center"/>
        <w:rPr>
          <w:rFonts w:ascii="Calibri" w:eastAsia="Calibri" w:hAnsi="Calibri" w:cs="Times New Roman"/>
          <w:sz w:val="24"/>
          <w:szCs w:val="24"/>
        </w:rPr>
      </w:pPr>
      <w:r w:rsidRPr="006F0987">
        <w:rPr>
          <w:rFonts w:ascii="Calibri" w:eastAsia="Calibri" w:hAnsi="Calibri" w:cs="Times New Roman"/>
          <w:sz w:val="24"/>
          <w:szCs w:val="24"/>
        </w:rPr>
        <w:t>I.)</w:t>
      </w:r>
    </w:p>
    <w:p w14:paraId="0DFDB4F7" w14:textId="77777777" w:rsidR="00F21E1F" w:rsidRPr="006F0987" w:rsidRDefault="00F21E1F" w:rsidP="00F21E1F">
      <w:pPr>
        <w:ind w:left="3540" w:hanging="3540"/>
        <w:jc w:val="center"/>
        <w:rPr>
          <w:rFonts w:ascii="Calibri" w:eastAsia="Calibri" w:hAnsi="Calibri" w:cs="Times New Roman"/>
          <w:b/>
          <w:sz w:val="24"/>
          <w:szCs w:val="24"/>
        </w:rPr>
      </w:pPr>
      <w:proofErr w:type="spellStart"/>
      <w:r w:rsidRPr="006F0987">
        <w:rPr>
          <w:rFonts w:ascii="Calibri" w:eastAsia="Calibri" w:hAnsi="Calibri" w:cs="Times New Roman"/>
          <w:b/>
          <w:sz w:val="24"/>
          <w:szCs w:val="24"/>
        </w:rPr>
        <w:t>Bakonycsernyei</w:t>
      </w:r>
      <w:proofErr w:type="spellEnd"/>
      <w:r w:rsidRPr="006F0987">
        <w:rPr>
          <w:rFonts w:ascii="Calibri" w:eastAsia="Calibri" w:hAnsi="Calibri" w:cs="Times New Roman"/>
          <w:b/>
          <w:sz w:val="24"/>
          <w:szCs w:val="24"/>
        </w:rPr>
        <w:t xml:space="preserve"> Közösségi Színtér igénybevételének szabályozása</w:t>
      </w:r>
    </w:p>
    <w:p w14:paraId="59141B81" w14:textId="77777777" w:rsidR="00F21E1F" w:rsidRPr="006F0987" w:rsidRDefault="00F21E1F" w:rsidP="00F21E1F">
      <w:pPr>
        <w:numPr>
          <w:ilvl w:val="0"/>
          <w:numId w:val="5"/>
        </w:num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6F0987">
        <w:rPr>
          <w:rFonts w:ascii="Calibri" w:eastAsia="Calibri" w:hAnsi="Calibri" w:cs="Times New Roman"/>
          <w:sz w:val="24"/>
          <w:szCs w:val="24"/>
        </w:rPr>
        <w:t>A Közösségi Színtér helyiségei - figyelemmel a nemzeti vagyonról szóló 2011. évi CXCVI törvény 11.§ (13) bekezdésére - ingyenesen kizárólag közfeladat ellátása, a lakosság közszolgáltatásokkal való ellátása, valamint e feladatok ellátásához szükséges infrastruktúra biztosítása céljából az ahhoz szükséges mértékben hasznosítható, valamint adható vagyonkezelésbe.</w:t>
      </w:r>
    </w:p>
    <w:p w14:paraId="73701168" w14:textId="77777777" w:rsidR="00F21E1F" w:rsidRPr="006F0987" w:rsidRDefault="00F21E1F" w:rsidP="00F21E1F">
      <w:pPr>
        <w:numPr>
          <w:ilvl w:val="0"/>
          <w:numId w:val="5"/>
        </w:num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6F0987">
        <w:rPr>
          <w:rFonts w:ascii="Calibri" w:eastAsia="Calibri" w:hAnsi="Calibri" w:cs="Times New Roman"/>
          <w:sz w:val="24"/>
          <w:szCs w:val="24"/>
        </w:rPr>
        <w:t xml:space="preserve">A Közösségi Színtér helyiségeinek (továbbiakban helyiségek) igénybevételi szándékát a közművelődési szakembernek kell jelezni a tervezett igénybevétel előtt legalább 3 munkanappal. A Közösségi Színtér az állandó közművelődési programok és az esetleges egyéb igénybevételek időpontjának </w:t>
      </w:r>
      <w:proofErr w:type="gramStart"/>
      <w:r w:rsidRPr="006F0987">
        <w:rPr>
          <w:rFonts w:ascii="Calibri" w:eastAsia="Calibri" w:hAnsi="Calibri" w:cs="Times New Roman"/>
          <w:sz w:val="24"/>
          <w:szCs w:val="24"/>
        </w:rPr>
        <w:t>figyelembe vételével</w:t>
      </w:r>
      <w:proofErr w:type="gramEnd"/>
      <w:r w:rsidRPr="006F0987">
        <w:rPr>
          <w:rFonts w:ascii="Calibri" w:eastAsia="Calibri" w:hAnsi="Calibri" w:cs="Times New Roman"/>
          <w:sz w:val="24"/>
          <w:szCs w:val="24"/>
        </w:rPr>
        <w:t xml:space="preserve"> biztosítja a helyiségeket az igénylőknek. Több kérelmező esetén a helyiséghasználatra az a kérelmező jogosult, aki elsőként jelezte szándékát és a terembérleti kérelmét aláírta.</w:t>
      </w:r>
    </w:p>
    <w:p w14:paraId="2D58B20D" w14:textId="77777777" w:rsidR="00F21E1F" w:rsidRPr="006F0987" w:rsidRDefault="00F21E1F" w:rsidP="00F21E1F">
      <w:pPr>
        <w:numPr>
          <w:ilvl w:val="0"/>
          <w:numId w:val="5"/>
        </w:num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6F0987">
        <w:rPr>
          <w:rFonts w:ascii="Calibri" w:eastAsia="Calibri" w:hAnsi="Calibri" w:cs="Times New Roman"/>
          <w:sz w:val="24"/>
          <w:szCs w:val="24"/>
        </w:rPr>
        <w:t>A helyiségek a következő ünnepnapokon, munkaszüneti napokon és egyéb napokon nem vehetők bérbe: január 1., március 15., nagypéntek, húsvétvasárnap és hétfőn, május 1., pünkösdvasárnap és hétfőn, augusztus 20., október 6., október 23., november 1., december 24-25-26.</w:t>
      </w:r>
    </w:p>
    <w:p w14:paraId="3EB36C86" w14:textId="77777777" w:rsidR="00F21E1F" w:rsidRPr="006F0987" w:rsidRDefault="00F21E1F" w:rsidP="00F21E1F">
      <w:pPr>
        <w:numPr>
          <w:ilvl w:val="0"/>
          <w:numId w:val="5"/>
        </w:num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6F0987">
        <w:rPr>
          <w:rFonts w:ascii="Calibri" w:eastAsia="Calibri" w:hAnsi="Calibri" w:cs="Times New Roman"/>
          <w:sz w:val="24"/>
          <w:szCs w:val="24"/>
        </w:rPr>
        <w:lastRenderedPageBreak/>
        <w:t>Zártkörű rendezvények alkalmával a programot szervezők felelőst neveznek meg, aki teljes anyagi-, büntetőjogi felelősséggel tartozik a Közösségi Színtér berendezési tárgyaiért, a használt helyiségek állagáért, egyben kötelesek betartani Közösségi Színtér házirendjét.</w:t>
      </w:r>
    </w:p>
    <w:p w14:paraId="04571551" w14:textId="77777777" w:rsidR="00F21E1F" w:rsidRPr="006F0987" w:rsidRDefault="00F21E1F" w:rsidP="00F21E1F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6F0987">
        <w:rPr>
          <w:rFonts w:ascii="Calibri" w:eastAsia="Calibri" w:hAnsi="Calibri" w:cs="Times New Roman"/>
          <w:b/>
          <w:sz w:val="24"/>
          <w:szCs w:val="24"/>
        </w:rPr>
        <w:t>II.)</w:t>
      </w:r>
    </w:p>
    <w:p w14:paraId="1BD98697" w14:textId="77777777" w:rsidR="00F21E1F" w:rsidRPr="006F0987" w:rsidRDefault="00F21E1F" w:rsidP="00F21E1F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6F0987">
        <w:rPr>
          <w:rFonts w:ascii="Calibri" w:eastAsia="Calibri" w:hAnsi="Calibri" w:cs="Times New Roman"/>
          <w:b/>
          <w:sz w:val="24"/>
          <w:szCs w:val="24"/>
        </w:rPr>
        <w:t xml:space="preserve">Közösségi Színtér </w:t>
      </w:r>
      <w:proofErr w:type="gramStart"/>
      <w:r w:rsidRPr="006F0987">
        <w:rPr>
          <w:rFonts w:ascii="Calibri" w:eastAsia="Calibri" w:hAnsi="Calibri" w:cs="Times New Roman"/>
          <w:b/>
          <w:sz w:val="24"/>
          <w:szCs w:val="24"/>
        </w:rPr>
        <w:t>nyitva tartása</w:t>
      </w:r>
      <w:proofErr w:type="gramEnd"/>
    </w:p>
    <w:p w14:paraId="030D113F" w14:textId="77777777" w:rsidR="00F21E1F" w:rsidRPr="006F0987" w:rsidRDefault="00F21E1F" w:rsidP="00F21E1F">
      <w:pPr>
        <w:numPr>
          <w:ilvl w:val="0"/>
          <w:numId w:val="6"/>
        </w:num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6F0987">
        <w:rPr>
          <w:rFonts w:ascii="Calibri" w:eastAsia="Calibri" w:hAnsi="Calibri" w:cs="Times New Roman"/>
          <w:sz w:val="24"/>
          <w:szCs w:val="24"/>
        </w:rPr>
        <w:t xml:space="preserve">A Közösségi Színtér </w:t>
      </w:r>
      <w:proofErr w:type="gramStart"/>
      <w:r w:rsidRPr="006F0987">
        <w:rPr>
          <w:rFonts w:ascii="Calibri" w:eastAsia="Calibri" w:hAnsi="Calibri" w:cs="Times New Roman"/>
          <w:sz w:val="24"/>
          <w:szCs w:val="24"/>
        </w:rPr>
        <w:t>nyitva tartása</w:t>
      </w:r>
      <w:proofErr w:type="gramEnd"/>
      <w:r w:rsidRPr="006F0987">
        <w:rPr>
          <w:rFonts w:ascii="Calibri" w:eastAsia="Calibri" w:hAnsi="Calibri" w:cs="Times New Roman"/>
          <w:sz w:val="24"/>
          <w:szCs w:val="24"/>
        </w:rPr>
        <w:t>:</w:t>
      </w:r>
    </w:p>
    <w:p w14:paraId="275B4ED1" w14:textId="77777777" w:rsidR="00F21E1F" w:rsidRPr="006F0987" w:rsidRDefault="00F21E1F" w:rsidP="00F21E1F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F0987">
        <w:rPr>
          <w:rFonts w:ascii="Calibri" w:eastAsia="Calibri" w:hAnsi="Calibri" w:cs="Times New Roman"/>
          <w:sz w:val="24"/>
          <w:szCs w:val="24"/>
        </w:rPr>
        <w:t>Hétfő: 13.00-20.00</w:t>
      </w:r>
    </w:p>
    <w:p w14:paraId="74EB72DA" w14:textId="77777777" w:rsidR="00F21E1F" w:rsidRPr="006F0987" w:rsidRDefault="00F21E1F" w:rsidP="00F21E1F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F0987">
        <w:rPr>
          <w:rFonts w:ascii="Calibri" w:eastAsia="Calibri" w:hAnsi="Calibri" w:cs="Times New Roman"/>
          <w:sz w:val="24"/>
          <w:szCs w:val="24"/>
        </w:rPr>
        <w:t>Kedd: 13.00-20.00</w:t>
      </w:r>
    </w:p>
    <w:p w14:paraId="07A21E9E" w14:textId="77777777" w:rsidR="00F21E1F" w:rsidRPr="006F0987" w:rsidRDefault="00F21E1F" w:rsidP="00F21E1F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F0987">
        <w:rPr>
          <w:rFonts w:ascii="Calibri" w:eastAsia="Calibri" w:hAnsi="Calibri" w:cs="Times New Roman"/>
          <w:sz w:val="24"/>
          <w:szCs w:val="24"/>
        </w:rPr>
        <w:t>Szerda: 8.00-13.00</w:t>
      </w:r>
    </w:p>
    <w:p w14:paraId="717D4BF7" w14:textId="77777777" w:rsidR="00F21E1F" w:rsidRPr="006F0987" w:rsidRDefault="00F21E1F" w:rsidP="00F21E1F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F0987">
        <w:rPr>
          <w:rFonts w:ascii="Calibri" w:eastAsia="Calibri" w:hAnsi="Calibri" w:cs="Times New Roman"/>
          <w:sz w:val="24"/>
          <w:szCs w:val="24"/>
        </w:rPr>
        <w:t>Csütörtök: 13.00-20.00</w:t>
      </w:r>
    </w:p>
    <w:p w14:paraId="6ED84840" w14:textId="77777777" w:rsidR="00F21E1F" w:rsidRPr="006F0987" w:rsidRDefault="00F21E1F" w:rsidP="00F21E1F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F0987">
        <w:rPr>
          <w:rFonts w:ascii="Calibri" w:eastAsia="Calibri" w:hAnsi="Calibri" w:cs="Times New Roman"/>
          <w:sz w:val="24"/>
          <w:szCs w:val="24"/>
        </w:rPr>
        <w:t>Péntek: 13.00-20.00</w:t>
      </w:r>
    </w:p>
    <w:p w14:paraId="7A58B376" w14:textId="77777777" w:rsidR="00F21E1F" w:rsidRPr="006F0987" w:rsidRDefault="00F21E1F" w:rsidP="00F21E1F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F0987">
        <w:rPr>
          <w:rFonts w:ascii="Calibri" w:eastAsia="Calibri" w:hAnsi="Calibri" w:cs="Times New Roman"/>
          <w:sz w:val="24"/>
          <w:szCs w:val="24"/>
        </w:rPr>
        <w:t>Szombat: 8.00-9.30</w:t>
      </w:r>
    </w:p>
    <w:p w14:paraId="37E9AB95" w14:textId="77777777" w:rsidR="00F21E1F" w:rsidRPr="006F0987" w:rsidRDefault="00F21E1F" w:rsidP="00F21E1F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F0987">
        <w:rPr>
          <w:rFonts w:ascii="Calibri" w:eastAsia="Calibri" w:hAnsi="Calibri" w:cs="Times New Roman"/>
          <w:sz w:val="24"/>
          <w:szCs w:val="24"/>
        </w:rPr>
        <w:t>Vasárnap: Zárva</w:t>
      </w:r>
    </w:p>
    <w:p w14:paraId="1A683465" w14:textId="77777777" w:rsidR="00F21E1F" w:rsidRPr="006F0987" w:rsidRDefault="00F21E1F" w:rsidP="00F21E1F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2AAEC230" w14:textId="77777777" w:rsidR="00F21E1F" w:rsidRPr="006F0987" w:rsidRDefault="00F21E1F" w:rsidP="00F21E1F">
      <w:pPr>
        <w:numPr>
          <w:ilvl w:val="0"/>
          <w:numId w:val="6"/>
        </w:num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6F0987">
        <w:rPr>
          <w:rFonts w:ascii="Calibri" w:eastAsia="Calibri" w:hAnsi="Calibri" w:cs="Times New Roman"/>
          <w:sz w:val="24"/>
          <w:szCs w:val="24"/>
        </w:rPr>
        <w:t xml:space="preserve">A terembérleti szerződéssel rendelkezők – a </w:t>
      </w:r>
      <w:proofErr w:type="gramStart"/>
      <w:r w:rsidRPr="006F0987">
        <w:rPr>
          <w:rFonts w:ascii="Calibri" w:eastAsia="Calibri" w:hAnsi="Calibri" w:cs="Times New Roman"/>
          <w:sz w:val="24"/>
          <w:szCs w:val="24"/>
        </w:rPr>
        <w:t>nyitva tartási</w:t>
      </w:r>
      <w:proofErr w:type="gramEnd"/>
      <w:r w:rsidRPr="006F0987">
        <w:rPr>
          <w:rFonts w:ascii="Calibri" w:eastAsia="Calibri" w:hAnsi="Calibri" w:cs="Times New Roman"/>
          <w:sz w:val="24"/>
          <w:szCs w:val="24"/>
        </w:rPr>
        <w:t xml:space="preserve"> időtől eltérően is – a bérleti szerződésben meghatározott időpontban és ideig veheti igénybe az épület helyiségeit.</w:t>
      </w:r>
    </w:p>
    <w:p w14:paraId="0D5C6775" w14:textId="77777777" w:rsidR="00F21E1F" w:rsidRPr="006F0987" w:rsidRDefault="00F21E1F" w:rsidP="00F21E1F">
      <w:pPr>
        <w:numPr>
          <w:ilvl w:val="0"/>
          <w:numId w:val="6"/>
        </w:num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6F0987">
        <w:rPr>
          <w:rFonts w:ascii="Calibri" w:eastAsia="Calibri" w:hAnsi="Calibri" w:cs="Times New Roman"/>
          <w:sz w:val="24"/>
          <w:szCs w:val="24"/>
        </w:rPr>
        <w:t>A Közösségi Színtér nagytermének befogadóképessége: 120 fő. A Klubhelység befogadóképessége: 30 fő. A Digitális Jólét Pont befogadó képessége:</w:t>
      </w:r>
    </w:p>
    <w:p w14:paraId="2CF9B9F0" w14:textId="77777777" w:rsidR="00F21E1F" w:rsidRPr="006F0987" w:rsidRDefault="00F21E1F" w:rsidP="00F21E1F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6F0987">
        <w:rPr>
          <w:rFonts w:ascii="Calibri" w:eastAsia="Calibri" w:hAnsi="Calibri" w:cs="Times New Roman"/>
          <w:b/>
          <w:sz w:val="24"/>
          <w:szCs w:val="24"/>
        </w:rPr>
        <w:t>III.)</w:t>
      </w:r>
    </w:p>
    <w:p w14:paraId="035EFC24" w14:textId="77777777" w:rsidR="00F21E1F" w:rsidRPr="006F0987" w:rsidRDefault="00F21E1F" w:rsidP="00F21E1F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6F0987">
        <w:rPr>
          <w:rFonts w:ascii="Calibri" w:eastAsia="Calibri" w:hAnsi="Calibri" w:cs="Times New Roman"/>
          <w:b/>
          <w:sz w:val="24"/>
          <w:szCs w:val="24"/>
        </w:rPr>
        <w:t>A Közösségi Színtér helyiségeinek bérleti díjmentes és díjköteles használata</w:t>
      </w:r>
    </w:p>
    <w:p w14:paraId="6DFB9D49" w14:textId="77777777" w:rsidR="00F21E1F" w:rsidRPr="006F0987" w:rsidRDefault="00F21E1F" w:rsidP="00F21E1F">
      <w:pPr>
        <w:numPr>
          <w:ilvl w:val="0"/>
          <w:numId w:val="7"/>
        </w:numPr>
        <w:contextualSpacing/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6F0987">
        <w:rPr>
          <w:rFonts w:ascii="Calibri" w:eastAsia="Calibri" w:hAnsi="Calibri" w:cs="Times New Roman"/>
          <w:sz w:val="24"/>
          <w:szCs w:val="24"/>
          <w:u w:val="single"/>
        </w:rPr>
        <w:t>Bérleti</w:t>
      </w:r>
      <w:r w:rsidRPr="006F0987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</w:t>
      </w:r>
      <w:r w:rsidRPr="006F0987">
        <w:rPr>
          <w:rFonts w:ascii="Calibri" w:eastAsia="Calibri" w:hAnsi="Calibri" w:cs="Times New Roman"/>
          <w:sz w:val="24"/>
          <w:szCs w:val="24"/>
          <w:u w:val="single"/>
        </w:rPr>
        <w:t>díjmentes tevékenységek és szolgáltatások:</w:t>
      </w:r>
    </w:p>
    <w:p w14:paraId="68CDD9CD" w14:textId="77777777" w:rsidR="00F21E1F" w:rsidRPr="006F0987" w:rsidRDefault="00F21E1F" w:rsidP="00F21E1F">
      <w:pPr>
        <w:numPr>
          <w:ilvl w:val="0"/>
          <w:numId w:val="8"/>
        </w:num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6F0987">
        <w:rPr>
          <w:rFonts w:ascii="Calibri" w:eastAsia="Calibri" w:hAnsi="Calibri" w:cs="Times New Roman"/>
          <w:sz w:val="24"/>
          <w:szCs w:val="24"/>
        </w:rPr>
        <w:t>a fenntartó önkormányzat és intézményei szervezésében megvalósuló rendezvények,</w:t>
      </w:r>
    </w:p>
    <w:p w14:paraId="3C29770C" w14:textId="77777777" w:rsidR="00F21E1F" w:rsidRPr="006F0987" w:rsidRDefault="00F21E1F" w:rsidP="00F21E1F">
      <w:pPr>
        <w:numPr>
          <w:ilvl w:val="0"/>
          <w:numId w:val="8"/>
        </w:num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6F0987">
        <w:rPr>
          <w:rFonts w:ascii="Calibri" w:eastAsia="Calibri" w:hAnsi="Calibri" w:cs="Times New Roman"/>
          <w:sz w:val="24"/>
          <w:szCs w:val="24"/>
        </w:rPr>
        <w:t>nem vállalkozáson alapuló, önszerveződő civil csoportok - vállalt közösségi céljuk megvalósítása érdekében - előzetes egyeztetés alapján (a szabad helyiség-kapacitás terhére).</w:t>
      </w:r>
    </w:p>
    <w:p w14:paraId="1DC8DE94" w14:textId="77777777" w:rsidR="00F21E1F" w:rsidRPr="006F0987" w:rsidRDefault="00F21E1F" w:rsidP="00F21E1F">
      <w:pPr>
        <w:numPr>
          <w:ilvl w:val="0"/>
          <w:numId w:val="8"/>
        </w:num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6F0987">
        <w:rPr>
          <w:rFonts w:ascii="Calibri" w:eastAsia="Calibri" w:hAnsi="Calibri" w:cs="Times New Roman"/>
          <w:sz w:val="24"/>
          <w:szCs w:val="24"/>
        </w:rPr>
        <w:t>egészségügyi intézmények ingyenes lakossági szűrései,</w:t>
      </w:r>
    </w:p>
    <w:p w14:paraId="3E0F97BA" w14:textId="77777777" w:rsidR="00F21E1F" w:rsidRPr="006F0987" w:rsidRDefault="00F21E1F" w:rsidP="00F21E1F">
      <w:pPr>
        <w:numPr>
          <w:ilvl w:val="0"/>
          <w:numId w:val="8"/>
        </w:num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6F0987">
        <w:rPr>
          <w:rFonts w:ascii="Calibri" w:eastAsia="Calibri" w:hAnsi="Calibri" w:cs="Times New Roman"/>
          <w:sz w:val="24"/>
          <w:szCs w:val="24"/>
        </w:rPr>
        <w:t>országgyűlési képviselők, EU parlamenti képviselők, önkormányzati képviselők és polgármester választás kampányidőszakában jelölő szervezetek, jelöltek által kampányrendezvény tartása céljából, valamint kampányidőszakon kívül is a mindenkori parlamentben jelenlévő politikai pártok által tartott megbeszélések, tájékoztatók, gyűlések céljára minden jelölt/jelölő szervezet egy kampány időszakban egy alkalomra, maximum 2 óra egybefüggő időintervallumra.</w:t>
      </w:r>
    </w:p>
    <w:p w14:paraId="773C8ABE" w14:textId="77777777" w:rsidR="00F21E1F" w:rsidRPr="006F0987" w:rsidRDefault="00F21E1F" w:rsidP="00F21E1F">
      <w:pPr>
        <w:numPr>
          <w:ilvl w:val="0"/>
          <w:numId w:val="8"/>
        </w:numPr>
        <w:contextualSpacing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6F0987">
        <w:rPr>
          <w:rFonts w:ascii="Calibri" w:eastAsia="Calibri" w:hAnsi="Calibri" w:cs="Times New Roman"/>
          <w:color w:val="000000"/>
          <w:sz w:val="24"/>
          <w:szCs w:val="24"/>
        </w:rPr>
        <w:t xml:space="preserve">a Rendelet 1.§ (4) bekezdésében felsorolt szervezetek, intézmények </w:t>
      </w:r>
      <w:proofErr w:type="gramStart"/>
      <w:r w:rsidRPr="006F0987">
        <w:rPr>
          <w:rFonts w:ascii="Calibri" w:eastAsia="Calibri" w:hAnsi="Calibri" w:cs="Times New Roman"/>
          <w:color w:val="000000"/>
          <w:sz w:val="24"/>
          <w:szCs w:val="24"/>
        </w:rPr>
        <w:t>és  önszerveződő</w:t>
      </w:r>
      <w:proofErr w:type="gramEnd"/>
      <w:r w:rsidRPr="006F0987">
        <w:rPr>
          <w:rFonts w:ascii="Calibri" w:eastAsia="Calibri" w:hAnsi="Calibri" w:cs="Times New Roman"/>
          <w:color w:val="000000"/>
          <w:sz w:val="24"/>
          <w:szCs w:val="24"/>
        </w:rPr>
        <w:t xml:space="preserve"> közösségek általi, nyitvatartási időn túli igénybevétel egy naptári éven belül 1 alkalommal.</w:t>
      </w:r>
    </w:p>
    <w:p w14:paraId="68A3827F" w14:textId="77777777" w:rsidR="00F21E1F" w:rsidRPr="006F0987" w:rsidRDefault="00F21E1F" w:rsidP="00F21E1F">
      <w:pPr>
        <w:numPr>
          <w:ilvl w:val="0"/>
          <w:numId w:val="8"/>
        </w:numPr>
        <w:contextualSpacing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6F0987">
        <w:rPr>
          <w:rFonts w:ascii="Calibri" w:eastAsia="Calibri" w:hAnsi="Calibri" w:cs="Times New Roman"/>
          <w:color w:val="000000"/>
          <w:sz w:val="24"/>
          <w:szCs w:val="24"/>
        </w:rPr>
        <w:t xml:space="preserve">a Közösségi Színtér </w:t>
      </w:r>
      <w:proofErr w:type="gramStart"/>
      <w:r w:rsidRPr="006F0987">
        <w:rPr>
          <w:rFonts w:ascii="Calibri" w:eastAsia="Calibri" w:hAnsi="Calibri" w:cs="Times New Roman"/>
          <w:color w:val="000000"/>
          <w:sz w:val="24"/>
          <w:szCs w:val="24"/>
        </w:rPr>
        <w:t>nyitva tartási</w:t>
      </w:r>
      <w:proofErr w:type="gramEnd"/>
      <w:r w:rsidRPr="006F0987">
        <w:rPr>
          <w:rFonts w:ascii="Calibri" w:eastAsia="Calibri" w:hAnsi="Calibri" w:cs="Times New Roman"/>
          <w:color w:val="000000"/>
          <w:sz w:val="24"/>
          <w:szCs w:val="24"/>
        </w:rPr>
        <w:t xml:space="preserve"> idejében: a lakosság számára az egészséges életmódot elősegítő vagy javító mozgásformák érdekében tartott azon foglalkozások, melyek az épület fenntartásához szükséges energiaköltségen kívül további költségigénnyel nem járnak, amennyiben a foglalkozást tartó részére bevételszerzést nem eredményez,</w:t>
      </w:r>
    </w:p>
    <w:p w14:paraId="63D23C7E" w14:textId="77777777" w:rsidR="00F21E1F" w:rsidRPr="006F0987" w:rsidRDefault="00F21E1F" w:rsidP="00F21E1F">
      <w:pPr>
        <w:numPr>
          <w:ilvl w:val="0"/>
          <w:numId w:val="8"/>
        </w:numPr>
        <w:contextualSpacing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6F0987">
        <w:rPr>
          <w:rFonts w:ascii="Calibri" w:eastAsia="Calibri" w:hAnsi="Calibri" w:cs="Times New Roman"/>
          <w:color w:val="000000"/>
          <w:sz w:val="24"/>
          <w:szCs w:val="24"/>
        </w:rPr>
        <w:t>a település lakosságát kiszolgáló, közérdekű, belépő fizetéséhez nem kötött rendezvények, programok.</w:t>
      </w:r>
    </w:p>
    <w:p w14:paraId="13679F5E" w14:textId="77777777" w:rsidR="00F21E1F" w:rsidRPr="006F0987" w:rsidRDefault="00F21E1F" w:rsidP="00F21E1F">
      <w:pPr>
        <w:ind w:left="720"/>
        <w:contextualSpacing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09599AB7" w14:textId="77777777" w:rsidR="00F21E1F" w:rsidRPr="006F0987" w:rsidRDefault="00F21E1F" w:rsidP="00F21E1F">
      <w:pPr>
        <w:ind w:left="426"/>
        <w:contextualSpacing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6F0987">
        <w:rPr>
          <w:rFonts w:ascii="Calibri" w:eastAsia="Calibri" w:hAnsi="Calibri" w:cs="Times New Roman"/>
          <w:color w:val="000000"/>
          <w:sz w:val="24"/>
          <w:szCs w:val="24"/>
        </w:rPr>
        <w:t xml:space="preserve">A termek bérbeadás útján történő hasznosítása csak a szabad teremkapacitás terhére történhet. A bérlet idejét, helyét bérleti szerződésben kel rögzíteni. A bérlő a bérlet idejére alapszolgáltatások (villany, fűtés, berendezési tárgyak, mosdók) használatára jogosult. Bérleti szerződést csak személyazonosságának igazolása után, </w:t>
      </w:r>
      <w:proofErr w:type="gramStart"/>
      <w:r w:rsidRPr="006F0987">
        <w:rPr>
          <w:rFonts w:ascii="Calibri" w:eastAsia="Calibri" w:hAnsi="Calibri" w:cs="Times New Roman"/>
          <w:color w:val="000000"/>
          <w:sz w:val="24"/>
          <w:szCs w:val="24"/>
        </w:rPr>
        <w:t>nagykorú  természetes</w:t>
      </w:r>
      <w:proofErr w:type="gramEnd"/>
      <w:r w:rsidRPr="006F0987">
        <w:rPr>
          <w:rFonts w:ascii="Calibri" w:eastAsia="Calibri" w:hAnsi="Calibri" w:cs="Times New Roman"/>
          <w:color w:val="000000"/>
          <w:sz w:val="24"/>
          <w:szCs w:val="24"/>
        </w:rPr>
        <w:t xml:space="preserve"> személy, illetve átlátható szervezet  képviselője köthet. </w:t>
      </w:r>
    </w:p>
    <w:p w14:paraId="4D910F7C" w14:textId="77777777" w:rsidR="00F21E1F" w:rsidRPr="006F0987" w:rsidRDefault="00F21E1F" w:rsidP="00F21E1F">
      <w:pPr>
        <w:ind w:left="426"/>
        <w:contextualSpacing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510BD9F1" w14:textId="77777777" w:rsidR="00F21E1F" w:rsidRPr="006F0987" w:rsidRDefault="00F21E1F" w:rsidP="00F21E1F">
      <w:pPr>
        <w:numPr>
          <w:ilvl w:val="0"/>
          <w:numId w:val="7"/>
        </w:numPr>
        <w:contextualSpacing/>
        <w:jc w:val="both"/>
        <w:rPr>
          <w:rFonts w:ascii="Calibri" w:eastAsia="Calibri" w:hAnsi="Calibri" w:cs="Times New Roman"/>
          <w:color w:val="000000"/>
          <w:sz w:val="24"/>
          <w:szCs w:val="24"/>
          <w:u w:val="single"/>
        </w:rPr>
      </w:pPr>
      <w:r w:rsidRPr="006F0987">
        <w:rPr>
          <w:rFonts w:ascii="Calibri" w:eastAsia="Calibri" w:hAnsi="Calibri" w:cs="Times New Roman"/>
          <w:color w:val="000000"/>
          <w:sz w:val="24"/>
          <w:szCs w:val="24"/>
          <w:u w:val="single"/>
        </w:rPr>
        <w:t>A bérleti díjköteles tevékenységek és szolgáltatások:</w:t>
      </w:r>
    </w:p>
    <w:p w14:paraId="4EB4E0D8" w14:textId="77777777" w:rsidR="00F21E1F" w:rsidRPr="006F0987" w:rsidRDefault="00F21E1F" w:rsidP="00F21E1F">
      <w:pPr>
        <w:numPr>
          <w:ilvl w:val="0"/>
          <w:numId w:val="9"/>
        </w:numPr>
        <w:contextualSpacing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6F0987">
        <w:rPr>
          <w:rFonts w:ascii="Calibri" w:eastAsia="Calibri" w:hAnsi="Calibri" w:cs="Times New Roman"/>
          <w:color w:val="000000"/>
          <w:sz w:val="24"/>
          <w:szCs w:val="24"/>
        </w:rPr>
        <w:t xml:space="preserve">üzleti célú tevékenységek igénybevételére (kirakodóvásár, üzleti célú vállalkozás, sport tevékenység, </w:t>
      </w:r>
      <w:proofErr w:type="gramStart"/>
      <w:r w:rsidRPr="006F0987">
        <w:rPr>
          <w:rFonts w:ascii="Calibri" w:eastAsia="Calibri" w:hAnsi="Calibri" w:cs="Times New Roman"/>
          <w:color w:val="000000"/>
          <w:sz w:val="24"/>
          <w:szCs w:val="24"/>
        </w:rPr>
        <w:t>termékbemutató,  stb..</w:t>
      </w:r>
      <w:proofErr w:type="gramEnd"/>
      <w:r w:rsidRPr="006F0987">
        <w:rPr>
          <w:rFonts w:ascii="Calibri" w:eastAsia="Calibri" w:hAnsi="Calibri" w:cs="Times New Roman"/>
          <w:color w:val="000000"/>
          <w:sz w:val="24"/>
          <w:szCs w:val="24"/>
        </w:rPr>
        <w:t>)</w:t>
      </w:r>
    </w:p>
    <w:p w14:paraId="0C22A6B3" w14:textId="77777777" w:rsidR="00F21E1F" w:rsidRPr="006F0987" w:rsidRDefault="00F21E1F" w:rsidP="00F21E1F">
      <w:pPr>
        <w:numPr>
          <w:ilvl w:val="0"/>
          <w:numId w:val="9"/>
        </w:numPr>
        <w:contextualSpacing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6F0987">
        <w:rPr>
          <w:rFonts w:ascii="Calibri" w:eastAsia="Calibri" w:hAnsi="Calibri" w:cs="Times New Roman"/>
          <w:color w:val="000000"/>
          <w:sz w:val="24"/>
          <w:szCs w:val="24"/>
        </w:rPr>
        <w:t xml:space="preserve">magánszemélyek részére az általuk megszervezett magáncélú rendezvények megtartására, (családi rendezvénye, lakodalmak, baráti </w:t>
      </w:r>
      <w:proofErr w:type="gramStart"/>
      <w:r w:rsidRPr="006F0987">
        <w:rPr>
          <w:rFonts w:ascii="Calibri" w:eastAsia="Calibri" w:hAnsi="Calibri" w:cs="Times New Roman"/>
          <w:color w:val="000000"/>
          <w:sz w:val="24"/>
          <w:szCs w:val="24"/>
        </w:rPr>
        <w:t>rendezvények..</w:t>
      </w:r>
      <w:proofErr w:type="spellStart"/>
      <w:proofErr w:type="gramEnd"/>
      <w:r w:rsidRPr="006F0987">
        <w:rPr>
          <w:rFonts w:ascii="Calibri" w:eastAsia="Calibri" w:hAnsi="Calibri" w:cs="Times New Roman"/>
          <w:color w:val="000000"/>
          <w:sz w:val="24"/>
          <w:szCs w:val="24"/>
        </w:rPr>
        <w:t>stb</w:t>
      </w:r>
      <w:proofErr w:type="spellEnd"/>
      <w:r w:rsidRPr="006F0987">
        <w:rPr>
          <w:rFonts w:ascii="Calibri" w:eastAsia="Calibri" w:hAnsi="Calibri" w:cs="Times New Roman"/>
          <w:color w:val="000000"/>
          <w:sz w:val="24"/>
          <w:szCs w:val="24"/>
        </w:rPr>
        <w:t>)</w:t>
      </w:r>
    </w:p>
    <w:p w14:paraId="2861C78B" w14:textId="77777777" w:rsidR="00F21E1F" w:rsidRPr="006F0987" w:rsidRDefault="00F21E1F" w:rsidP="00F21E1F">
      <w:pPr>
        <w:numPr>
          <w:ilvl w:val="0"/>
          <w:numId w:val="9"/>
        </w:numPr>
        <w:contextualSpacing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6F0987">
        <w:rPr>
          <w:rFonts w:ascii="Calibri" w:eastAsia="Calibri" w:hAnsi="Calibri" w:cs="Times New Roman"/>
          <w:color w:val="000000"/>
          <w:sz w:val="24"/>
          <w:szCs w:val="24"/>
        </w:rPr>
        <w:t>a nem önkormányzati és intézményei által szervezett zenés, táncos rendezvények, ill. konferencia tartása,</w:t>
      </w:r>
    </w:p>
    <w:p w14:paraId="4A30E0E8" w14:textId="77777777" w:rsidR="00F21E1F" w:rsidRPr="006F0987" w:rsidRDefault="00F21E1F" w:rsidP="00F21E1F">
      <w:pPr>
        <w:numPr>
          <w:ilvl w:val="0"/>
          <w:numId w:val="9"/>
        </w:numPr>
        <w:contextualSpacing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6F0987">
        <w:rPr>
          <w:rFonts w:ascii="Calibri" w:eastAsia="Calibri" w:hAnsi="Calibri" w:cs="Times New Roman"/>
          <w:color w:val="000000"/>
          <w:sz w:val="24"/>
          <w:szCs w:val="24"/>
        </w:rPr>
        <w:t xml:space="preserve">minden olyan - nem Közösségi Színtér </w:t>
      </w:r>
      <w:proofErr w:type="gramStart"/>
      <w:r w:rsidRPr="006F0987">
        <w:rPr>
          <w:rFonts w:ascii="Calibri" w:eastAsia="Calibri" w:hAnsi="Calibri" w:cs="Times New Roman"/>
          <w:color w:val="000000"/>
          <w:sz w:val="24"/>
          <w:szCs w:val="24"/>
        </w:rPr>
        <w:t>keretében  szervezett</w:t>
      </w:r>
      <w:proofErr w:type="gramEnd"/>
      <w:r w:rsidRPr="006F0987">
        <w:rPr>
          <w:rFonts w:ascii="Calibri" w:eastAsia="Calibri" w:hAnsi="Calibri" w:cs="Times New Roman"/>
          <w:color w:val="000000"/>
          <w:sz w:val="24"/>
          <w:szCs w:val="24"/>
        </w:rPr>
        <w:t xml:space="preserve"> - tevékenység, amely a közösségi színtér költségvetését közvetlenül terheli.</w:t>
      </w:r>
    </w:p>
    <w:p w14:paraId="50311413" w14:textId="77777777" w:rsidR="00F21E1F" w:rsidRPr="006F0987" w:rsidRDefault="00F21E1F" w:rsidP="00F21E1F">
      <w:pPr>
        <w:jc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6F0987">
        <w:rPr>
          <w:rFonts w:ascii="Calibri" w:eastAsia="Calibri" w:hAnsi="Calibri" w:cs="Times New Roman"/>
          <w:b/>
          <w:color w:val="000000"/>
          <w:sz w:val="24"/>
          <w:szCs w:val="24"/>
        </w:rPr>
        <w:t>IV.</w:t>
      </w:r>
    </w:p>
    <w:p w14:paraId="05DBF70C" w14:textId="77777777" w:rsidR="00F21E1F" w:rsidRPr="006F0987" w:rsidRDefault="00F21E1F" w:rsidP="00F21E1F">
      <w:pPr>
        <w:jc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6F0987">
        <w:rPr>
          <w:rFonts w:ascii="Calibri" w:eastAsia="Calibri" w:hAnsi="Calibri" w:cs="Times New Roman"/>
          <w:b/>
          <w:color w:val="000000"/>
          <w:sz w:val="24"/>
          <w:szCs w:val="24"/>
        </w:rPr>
        <w:t>Közösségi Színtér használatára vonatkozó szabályok</w:t>
      </w:r>
    </w:p>
    <w:p w14:paraId="62A1282D" w14:textId="77777777" w:rsidR="00F21E1F" w:rsidRPr="006F0987" w:rsidRDefault="00F21E1F" w:rsidP="00F21E1F">
      <w:pPr>
        <w:numPr>
          <w:ilvl w:val="0"/>
          <w:numId w:val="10"/>
        </w:numPr>
        <w:contextualSpacing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6F0987">
        <w:rPr>
          <w:rFonts w:ascii="Calibri" w:eastAsia="Calibri" w:hAnsi="Calibri" w:cs="Times New Roman"/>
          <w:color w:val="000000"/>
          <w:sz w:val="24"/>
          <w:szCs w:val="24"/>
        </w:rPr>
        <w:t>A helyiségek bérbeadási rendjének tervezésekor a következő sorrendet kell követni:</w:t>
      </w:r>
    </w:p>
    <w:p w14:paraId="5B8F359D" w14:textId="77777777" w:rsidR="00F21E1F" w:rsidRPr="006F0987" w:rsidRDefault="00F21E1F" w:rsidP="00F21E1F">
      <w:pPr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6F0987">
        <w:rPr>
          <w:rFonts w:ascii="Calibri" w:eastAsia="Calibri" w:hAnsi="Calibri" w:cs="Times New Roman"/>
          <w:color w:val="000000"/>
          <w:sz w:val="24"/>
          <w:szCs w:val="24"/>
        </w:rPr>
        <w:t xml:space="preserve">a) önkormányzati rendezvények (falugyűlés, </w:t>
      </w:r>
      <w:proofErr w:type="spellStart"/>
      <w:r w:rsidRPr="006F0987">
        <w:rPr>
          <w:rFonts w:ascii="Calibri" w:eastAsia="Calibri" w:hAnsi="Calibri" w:cs="Times New Roman"/>
          <w:color w:val="000000"/>
          <w:sz w:val="24"/>
          <w:szCs w:val="24"/>
        </w:rPr>
        <w:t>közmeghallgatás</w:t>
      </w:r>
      <w:proofErr w:type="spellEnd"/>
      <w:r w:rsidRPr="006F0987">
        <w:rPr>
          <w:rFonts w:ascii="Calibri" w:eastAsia="Calibri" w:hAnsi="Calibri" w:cs="Times New Roman"/>
          <w:color w:val="000000"/>
          <w:sz w:val="24"/>
          <w:szCs w:val="24"/>
        </w:rPr>
        <w:t>, nemzetiségi önkormányzati rendezvény, esküvők</w:t>
      </w:r>
      <w:r w:rsidRPr="006F0987">
        <w:rPr>
          <w:rFonts w:ascii="Calibri" w:eastAsia="Calibri" w:hAnsi="Calibri" w:cs="Times New Roman"/>
          <w:color w:val="FF0000"/>
          <w:sz w:val="24"/>
          <w:szCs w:val="24"/>
        </w:rPr>
        <w:t xml:space="preserve"> </w:t>
      </w:r>
      <w:r w:rsidRPr="006F0987">
        <w:rPr>
          <w:rFonts w:ascii="Calibri" w:eastAsia="Calibri" w:hAnsi="Calibri" w:cs="Times New Roman"/>
          <w:sz w:val="24"/>
          <w:szCs w:val="24"/>
        </w:rPr>
        <w:t>céljára lefoglalt időpontok,</w:t>
      </w:r>
    </w:p>
    <w:p w14:paraId="2008BE20" w14:textId="77777777" w:rsidR="00F21E1F" w:rsidRPr="006F0987" w:rsidRDefault="00F21E1F" w:rsidP="00F21E1F">
      <w:pPr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6F0987">
        <w:rPr>
          <w:rFonts w:ascii="Calibri" w:eastAsia="Calibri" w:hAnsi="Calibri" w:cs="Times New Roman"/>
          <w:sz w:val="24"/>
          <w:szCs w:val="24"/>
        </w:rPr>
        <w:t>b) a Közösségi Színtér állandó rendezvényei,</w:t>
      </w:r>
    </w:p>
    <w:p w14:paraId="0A728F4B" w14:textId="77777777" w:rsidR="00F21E1F" w:rsidRPr="006F0987" w:rsidRDefault="00F21E1F" w:rsidP="00F21E1F">
      <w:pPr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6F0987">
        <w:rPr>
          <w:rFonts w:ascii="Calibri" w:eastAsia="Calibri" w:hAnsi="Calibri" w:cs="Times New Roman"/>
          <w:sz w:val="24"/>
          <w:szCs w:val="24"/>
        </w:rPr>
        <w:t>c) civil szervezetek összejövetelei,</w:t>
      </w:r>
    </w:p>
    <w:p w14:paraId="67EFF687" w14:textId="77777777" w:rsidR="00F21E1F" w:rsidRPr="006F0987" w:rsidRDefault="00F21E1F" w:rsidP="00F21E1F">
      <w:pPr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6F0987">
        <w:rPr>
          <w:rFonts w:ascii="Calibri" w:eastAsia="Calibri" w:hAnsi="Calibri" w:cs="Times New Roman"/>
          <w:sz w:val="24"/>
          <w:szCs w:val="24"/>
        </w:rPr>
        <w:t>d) családi és egyéb magánrendezvények,</w:t>
      </w:r>
    </w:p>
    <w:p w14:paraId="7BD1816A" w14:textId="77777777" w:rsidR="00F21E1F" w:rsidRPr="006F0987" w:rsidRDefault="00F21E1F" w:rsidP="00F21E1F">
      <w:pPr>
        <w:numPr>
          <w:ilvl w:val="0"/>
          <w:numId w:val="10"/>
        </w:numPr>
        <w:contextualSpacing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6F0987">
        <w:rPr>
          <w:rFonts w:ascii="Calibri" w:eastAsia="Calibri" w:hAnsi="Calibri" w:cs="Times New Roman"/>
          <w:color w:val="000000"/>
          <w:sz w:val="24"/>
          <w:szCs w:val="24"/>
        </w:rPr>
        <w:t>A Közösségi Színtér helyiségeinek bérbeadásáról szóló szerződések megkötésére a polgármester jogosult.</w:t>
      </w:r>
    </w:p>
    <w:p w14:paraId="2F5EC0AF" w14:textId="77777777" w:rsidR="00F21E1F" w:rsidRPr="006F0987" w:rsidRDefault="00F21E1F" w:rsidP="00F21E1F">
      <w:pPr>
        <w:numPr>
          <w:ilvl w:val="0"/>
          <w:numId w:val="10"/>
        </w:numPr>
        <w:contextualSpacing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6F0987">
        <w:rPr>
          <w:rFonts w:ascii="Calibri" w:eastAsia="Calibri" w:hAnsi="Calibri" w:cs="Times New Roman"/>
          <w:color w:val="000000"/>
          <w:sz w:val="24"/>
          <w:szCs w:val="24"/>
        </w:rPr>
        <w:t>A bérleti szerződésnek tartalmaznia kell:</w:t>
      </w:r>
    </w:p>
    <w:p w14:paraId="6112D91B" w14:textId="77777777" w:rsidR="00F21E1F" w:rsidRPr="006F0987" w:rsidRDefault="00F21E1F" w:rsidP="00F21E1F">
      <w:pPr>
        <w:numPr>
          <w:ilvl w:val="0"/>
          <w:numId w:val="11"/>
        </w:numPr>
        <w:contextualSpacing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6F0987">
        <w:rPr>
          <w:rFonts w:ascii="Calibri" w:eastAsia="Calibri" w:hAnsi="Calibri" w:cs="Times New Roman"/>
          <w:color w:val="000000"/>
          <w:sz w:val="24"/>
          <w:szCs w:val="24"/>
        </w:rPr>
        <w:t>A megállapodó felek adatait,</w:t>
      </w:r>
    </w:p>
    <w:p w14:paraId="2B1FD15A" w14:textId="77777777" w:rsidR="00F21E1F" w:rsidRPr="006F0987" w:rsidRDefault="00F21E1F" w:rsidP="00F21E1F">
      <w:pPr>
        <w:numPr>
          <w:ilvl w:val="0"/>
          <w:numId w:val="11"/>
        </w:numPr>
        <w:contextualSpacing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6F0987">
        <w:rPr>
          <w:rFonts w:ascii="Calibri" w:eastAsia="Calibri" w:hAnsi="Calibri" w:cs="Times New Roman"/>
          <w:color w:val="000000"/>
          <w:sz w:val="24"/>
          <w:szCs w:val="24"/>
        </w:rPr>
        <w:t>a tevékenység, szolgáltatás rendezvény pontos megjelölése</w:t>
      </w:r>
    </w:p>
    <w:p w14:paraId="7EAF3CCA" w14:textId="77777777" w:rsidR="00F21E1F" w:rsidRPr="006F0987" w:rsidRDefault="00F21E1F" w:rsidP="00F21E1F">
      <w:pPr>
        <w:numPr>
          <w:ilvl w:val="0"/>
          <w:numId w:val="11"/>
        </w:numPr>
        <w:contextualSpacing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6F0987">
        <w:rPr>
          <w:rFonts w:ascii="Calibri" w:eastAsia="Calibri" w:hAnsi="Calibri" w:cs="Times New Roman"/>
          <w:color w:val="000000"/>
          <w:sz w:val="24"/>
          <w:szCs w:val="24"/>
        </w:rPr>
        <w:t>a használat időtartamának pontos meghatározását, az igénybevétel jellegét,</w:t>
      </w:r>
    </w:p>
    <w:p w14:paraId="23BBFC15" w14:textId="77777777" w:rsidR="00F21E1F" w:rsidRPr="006F0987" w:rsidRDefault="00F21E1F" w:rsidP="00F21E1F">
      <w:pPr>
        <w:numPr>
          <w:ilvl w:val="0"/>
          <w:numId w:val="11"/>
        </w:numPr>
        <w:contextualSpacing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6F0987">
        <w:rPr>
          <w:rFonts w:ascii="Calibri" w:eastAsia="Calibri" w:hAnsi="Calibri" w:cs="Times New Roman"/>
          <w:color w:val="000000"/>
          <w:sz w:val="24"/>
          <w:szCs w:val="24"/>
        </w:rPr>
        <w:t>várható létszámát,</w:t>
      </w:r>
    </w:p>
    <w:p w14:paraId="7DC27E47" w14:textId="77777777" w:rsidR="00F21E1F" w:rsidRPr="006F0987" w:rsidRDefault="00F21E1F" w:rsidP="00F21E1F">
      <w:pPr>
        <w:numPr>
          <w:ilvl w:val="0"/>
          <w:numId w:val="11"/>
        </w:numPr>
        <w:contextualSpacing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6F0987">
        <w:rPr>
          <w:rFonts w:ascii="Calibri" w:eastAsia="Calibri" w:hAnsi="Calibri" w:cs="Times New Roman"/>
          <w:color w:val="000000"/>
          <w:sz w:val="24"/>
          <w:szCs w:val="24"/>
        </w:rPr>
        <w:t>a használat díjának, valamint a fizetés módjának rögzítése,</w:t>
      </w:r>
    </w:p>
    <w:p w14:paraId="29736307" w14:textId="77777777" w:rsidR="00F21E1F" w:rsidRPr="006F0987" w:rsidRDefault="00F21E1F" w:rsidP="00F21E1F">
      <w:pPr>
        <w:numPr>
          <w:ilvl w:val="0"/>
          <w:numId w:val="11"/>
        </w:numPr>
        <w:contextualSpacing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6F0987">
        <w:rPr>
          <w:rFonts w:ascii="Calibri" w:eastAsia="Calibri" w:hAnsi="Calibri" w:cs="Times New Roman"/>
          <w:color w:val="000000"/>
          <w:sz w:val="24"/>
          <w:szCs w:val="24"/>
        </w:rPr>
        <w:t>kapcsolattartó személy megjelölése</w:t>
      </w:r>
    </w:p>
    <w:p w14:paraId="4AAAD97C" w14:textId="77777777" w:rsidR="00F21E1F" w:rsidRPr="006F0987" w:rsidRDefault="00F21E1F" w:rsidP="00F21E1F">
      <w:pPr>
        <w:numPr>
          <w:ilvl w:val="0"/>
          <w:numId w:val="11"/>
        </w:numPr>
        <w:contextualSpacing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6F0987">
        <w:rPr>
          <w:rFonts w:ascii="Calibri" w:eastAsia="Calibri" w:hAnsi="Calibri" w:cs="Times New Roman"/>
          <w:color w:val="000000"/>
          <w:sz w:val="24"/>
          <w:szCs w:val="24"/>
        </w:rPr>
        <w:t>a felek kötelezettségeit és jogait,</w:t>
      </w:r>
    </w:p>
    <w:p w14:paraId="17665100" w14:textId="77777777" w:rsidR="00F21E1F" w:rsidRPr="006F0987" w:rsidRDefault="00F21E1F" w:rsidP="00F21E1F">
      <w:pPr>
        <w:numPr>
          <w:ilvl w:val="0"/>
          <w:numId w:val="11"/>
        </w:numPr>
        <w:contextualSpacing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6F0987">
        <w:rPr>
          <w:rFonts w:ascii="Calibri" w:eastAsia="Calibri" w:hAnsi="Calibri" w:cs="Times New Roman"/>
          <w:color w:val="000000"/>
          <w:sz w:val="24"/>
          <w:szCs w:val="24"/>
        </w:rPr>
        <w:t>a megállapodás teljesítésével kapcsolatos viták tárgyalásos úton történő rendezésének vállalását.</w:t>
      </w:r>
    </w:p>
    <w:p w14:paraId="4B3E3681" w14:textId="77777777" w:rsidR="00F21E1F" w:rsidRPr="006F0987" w:rsidRDefault="00F21E1F" w:rsidP="00F21E1F">
      <w:pPr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6F0987">
        <w:rPr>
          <w:rFonts w:ascii="Calibri" w:eastAsia="Calibri" w:hAnsi="Calibri" w:cs="Times New Roman"/>
          <w:color w:val="000000"/>
          <w:sz w:val="24"/>
          <w:szCs w:val="24"/>
        </w:rPr>
        <w:t>A Közösségi Színtér használati szabályzata 2020. október 1-vel lép hatályba.</w:t>
      </w:r>
    </w:p>
    <w:p w14:paraId="2CBDD3F9" w14:textId="77777777" w:rsidR="00F21E1F" w:rsidRPr="006F0987" w:rsidRDefault="00F21E1F" w:rsidP="00F21E1F">
      <w:pPr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6F0987">
        <w:rPr>
          <w:rFonts w:ascii="Calibri" w:eastAsia="Calibri" w:hAnsi="Calibri" w:cs="Times New Roman"/>
          <w:color w:val="000000"/>
          <w:sz w:val="24"/>
          <w:szCs w:val="24"/>
        </w:rPr>
        <w:t>A szabályzat tartalmát Bakonycsernye Nagyközség Ö</w:t>
      </w:r>
      <w:r>
        <w:rPr>
          <w:rFonts w:ascii="Calibri" w:eastAsia="Calibri" w:hAnsi="Calibri" w:cs="Times New Roman"/>
          <w:color w:val="000000"/>
          <w:sz w:val="24"/>
          <w:szCs w:val="24"/>
        </w:rPr>
        <w:t>nkormányzat Képviselő-testülete 199</w:t>
      </w:r>
      <w:r w:rsidRPr="006F0987">
        <w:rPr>
          <w:rFonts w:ascii="Calibri" w:eastAsia="Calibri" w:hAnsi="Calibri" w:cs="Times New Roman"/>
          <w:color w:val="000000"/>
          <w:sz w:val="24"/>
          <w:szCs w:val="24"/>
        </w:rPr>
        <w:t>/2020. (IX</w:t>
      </w:r>
      <w:r>
        <w:rPr>
          <w:rFonts w:ascii="Calibri" w:eastAsia="Calibri" w:hAnsi="Calibri" w:cs="Times New Roman"/>
          <w:color w:val="000000"/>
          <w:sz w:val="24"/>
          <w:szCs w:val="24"/>
        </w:rPr>
        <w:t>.29</w:t>
      </w:r>
      <w:r w:rsidRPr="006F0987">
        <w:rPr>
          <w:rFonts w:ascii="Calibri" w:eastAsia="Calibri" w:hAnsi="Calibri" w:cs="Times New Roman"/>
          <w:color w:val="000000"/>
          <w:sz w:val="24"/>
          <w:szCs w:val="24"/>
        </w:rPr>
        <w:t>.) számú határozatával fogadta el.</w:t>
      </w:r>
    </w:p>
    <w:p w14:paraId="0979BA86" w14:textId="77777777" w:rsidR="00F21E1F" w:rsidRPr="006F0987" w:rsidRDefault="00F21E1F" w:rsidP="00F21E1F">
      <w:pPr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1DF54999" w14:textId="77777777" w:rsidR="00F21E1F" w:rsidRPr="006F0987" w:rsidRDefault="00F21E1F" w:rsidP="00F21E1F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6F0987"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Pr="006F0987"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Pr="006F0987"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Pr="006F0987"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Pr="006F0987"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Pr="006F0987"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Pr="006F0987"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Pr="006F0987">
        <w:rPr>
          <w:rFonts w:ascii="Calibri" w:eastAsia="Calibri" w:hAnsi="Calibri" w:cs="Times New Roman"/>
          <w:color w:val="000000"/>
          <w:sz w:val="24"/>
          <w:szCs w:val="24"/>
        </w:rPr>
        <w:tab/>
        <w:t xml:space="preserve">Turi Balázs </w:t>
      </w:r>
    </w:p>
    <w:p w14:paraId="66153EC8" w14:textId="77777777" w:rsidR="00F21E1F" w:rsidRPr="006F0987" w:rsidRDefault="00F21E1F" w:rsidP="00F21E1F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6F0987"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Pr="006F0987"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Pr="006F0987"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Pr="006F0987"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Pr="006F0987"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Pr="006F0987"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Pr="006F0987"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Pr="006F0987">
        <w:rPr>
          <w:rFonts w:ascii="Calibri" w:eastAsia="Calibri" w:hAnsi="Calibri" w:cs="Times New Roman"/>
          <w:color w:val="000000"/>
          <w:sz w:val="24"/>
          <w:szCs w:val="24"/>
        </w:rPr>
        <w:tab/>
        <w:t>polgármester</w:t>
      </w:r>
    </w:p>
    <w:p w14:paraId="08E18DFE" w14:textId="6D1D047F" w:rsidR="00F21E1F" w:rsidRDefault="00F21E1F" w:rsidP="00357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12B1387C" w14:textId="77777777" w:rsidR="00F21E1F" w:rsidRDefault="00F21E1F" w:rsidP="00F21E1F">
      <w:pPr>
        <w:pStyle w:val="Listaszerbekezds"/>
        <w:ind w:left="1080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2. függelék a </w:t>
      </w:r>
      <w:r>
        <w:rPr>
          <w:sz w:val="24"/>
          <w:szCs w:val="24"/>
        </w:rPr>
        <w:t>18/2020. (IX.30.) önkormányzati rendelethez</w:t>
      </w:r>
    </w:p>
    <w:p w14:paraId="33D0B162" w14:textId="77777777" w:rsidR="00F21E1F" w:rsidRDefault="00F21E1F" w:rsidP="00F21E1F">
      <w:pPr>
        <w:spacing w:after="40" w:line="360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A Közösségi Színtér HÁZIRENDJE</w:t>
      </w:r>
    </w:p>
    <w:p w14:paraId="6831C940" w14:textId="77777777" w:rsidR="00F21E1F" w:rsidRDefault="00F21E1F" w:rsidP="00F21E1F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hu-HU"/>
        </w:rPr>
      </w:pPr>
      <w:r w:rsidRPr="004D71A4">
        <w:rPr>
          <w:rFonts w:ascii="Calibri" w:eastAsia="Times New Roman" w:hAnsi="Calibri" w:cs="Times New Roman"/>
          <w:b/>
          <w:bCs/>
          <w:lang w:eastAsia="hu-HU"/>
        </w:rPr>
        <w:t xml:space="preserve">Jelen házirendben megfogalmazott szabályok a közösségi élet alapvető normáit rögzítik, amelyek betartása és betartatása a közösségek, a látogatók, a munkatársak, a bérlők, a képzéseket, oktatásokat szervezők, és az azt </w:t>
      </w:r>
      <w:proofErr w:type="spellStart"/>
      <w:r w:rsidRPr="004D71A4">
        <w:rPr>
          <w:rFonts w:ascii="Calibri" w:eastAsia="Times New Roman" w:hAnsi="Calibri" w:cs="Times New Roman"/>
          <w:b/>
          <w:bCs/>
          <w:lang w:eastAsia="hu-HU"/>
        </w:rPr>
        <w:t>igénybevevők</w:t>
      </w:r>
      <w:proofErr w:type="spellEnd"/>
      <w:r w:rsidRPr="004D71A4">
        <w:rPr>
          <w:rFonts w:ascii="Calibri" w:eastAsia="Times New Roman" w:hAnsi="Calibri" w:cs="Times New Roman"/>
          <w:b/>
          <w:bCs/>
          <w:lang w:eastAsia="hu-HU"/>
        </w:rPr>
        <w:t xml:space="preserve"> minden tagjától elvárható.</w:t>
      </w:r>
    </w:p>
    <w:p w14:paraId="5902957C" w14:textId="77777777" w:rsidR="00F21E1F" w:rsidRDefault="00F21E1F" w:rsidP="00F21E1F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hu-HU"/>
        </w:rPr>
      </w:pPr>
    </w:p>
    <w:p w14:paraId="532D8BD7" w14:textId="77777777" w:rsidR="00F21E1F" w:rsidRPr="004D71A4" w:rsidRDefault="00F21E1F" w:rsidP="00F21E1F">
      <w:pPr>
        <w:spacing w:after="0" w:line="240" w:lineRule="auto"/>
        <w:jc w:val="both"/>
        <w:rPr>
          <w:rFonts w:ascii="Calibri" w:eastAsia="Times New Roman" w:hAnsi="Calibri" w:cs="Times New Roman"/>
          <w:lang w:eastAsia="hu-HU"/>
        </w:rPr>
      </w:pPr>
      <w:r w:rsidRPr="00A35F0B">
        <w:rPr>
          <w:b/>
          <w:color w:val="000000" w:themeColor="text1"/>
        </w:rPr>
        <w:t>Pandémiás időszakban a polgármester a Közösségi Színtér házirendjébe a fent meghatározottaktól eltérő, szigorúbb szabályokat állapíthat meg. A szigorúbb szabályok fennállásának ideje igazodik a pandémiás időszakhoz</w:t>
      </w:r>
      <w:r>
        <w:rPr>
          <w:b/>
          <w:color w:val="000000" w:themeColor="text1"/>
          <w:sz w:val="24"/>
          <w:szCs w:val="24"/>
        </w:rPr>
        <w:t>.</w:t>
      </w:r>
    </w:p>
    <w:p w14:paraId="155A9020" w14:textId="77777777" w:rsidR="00F21E1F" w:rsidRPr="004D71A4" w:rsidRDefault="00F21E1F" w:rsidP="00F21E1F">
      <w:pPr>
        <w:spacing w:after="0" w:line="240" w:lineRule="auto"/>
        <w:jc w:val="both"/>
        <w:rPr>
          <w:rFonts w:ascii="Calibri" w:eastAsia="Times New Roman" w:hAnsi="Calibri" w:cs="Times New Roman"/>
          <w:lang w:eastAsia="hu-HU"/>
        </w:rPr>
      </w:pPr>
      <w:r w:rsidRPr="004D71A4">
        <w:rPr>
          <w:rFonts w:ascii="Calibri" w:eastAsia="Times New Roman" w:hAnsi="Calibri" w:cs="Times New Roman"/>
          <w:b/>
          <w:bCs/>
          <w:lang w:eastAsia="hu-HU"/>
        </w:rPr>
        <w:t> </w:t>
      </w:r>
    </w:p>
    <w:p w14:paraId="4E57C702" w14:textId="77777777" w:rsidR="00F21E1F" w:rsidRPr="004D71A4" w:rsidRDefault="00F21E1F" w:rsidP="00F21E1F">
      <w:pPr>
        <w:spacing w:after="0" w:line="240" w:lineRule="auto"/>
        <w:jc w:val="both"/>
        <w:rPr>
          <w:rFonts w:ascii="Calibri" w:eastAsia="Times New Roman" w:hAnsi="Calibri" w:cs="Times New Roman"/>
          <w:lang w:eastAsia="hu-HU"/>
        </w:rPr>
      </w:pPr>
      <w:r w:rsidRPr="004D71A4">
        <w:rPr>
          <w:rFonts w:ascii="Calibri" w:eastAsia="Times New Roman" w:hAnsi="Calibri" w:cs="Times New Roman"/>
          <w:b/>
          <w:bCs/>
          <w:lang w:eastAsia="hu-HU"/>
        </w:rPr>
        <w:t xml:space="preserve">A </w:t>
      </w:r>
      <w:r>
        <w:rPr>
          <w:rFonts w:ascii="Calibri" w:eastAsia="Times New Roman" w:hAnsi="Calibri" w:cs="Times New Roman"/>
          <w:b/>
          <w:bCs/>
          <w:lang w:eastAsia="hu-HU"/>
        </w:rPr>
        <w:t>Közösségi Színtérben</w:t>
      </w:r>
      <w:r w:rsidRPr="004D71A4">
        <w:rPr>
          <w:rFonts w:ascii="Calibri" w:eastAsia="Times New Roman" w:hAnsi="Calibri" w:cs="Times New Roman"/>
          <w:b/>
          <w:bCs/>
          <w:lang w:eastAsia="hu-HU"/>
        </w:rPr>
        <w:t xml:space="preserve"> működő szervezetek, valamint a</w:t>
      </w:r>
      <w:r>
        <w:rPr>
          <w:rFonts w:ascii="Calibri" w:eastAsia="Times New Roman" w:hAnsi="Calibri" w:cs="Times New Roman"/>
          <w:b/>
          <w:bCs/>
          <w:lang w:eastAsia="hu-HU"/>
        </w:rPr>
        <w:t xml:space="preserve"> Színtér</w:t>
      </w:r>
      <w:r w:rsidRPr="004D71A4">
        <w:rPr>
          <w:rFonts w:ascii="Calibri" w:eastAsia="Times New Roman" w:hAnsi="Calibri" w:cs="Times New Roman"/>
          <w:b/>
          <w:bCs/>
          <w:lang w:eastAsia="hu-HU"/>
        </w:rPr>
        <w:t xml:space="preserve"> szolgáltatásait igénybe vevő személyek a </w:t>
      </w:r>
      <w:proofErr w:type="gramStart"/>
      <w:r w:rsidRPr="004D71A4">
        <w:rPr>
          <w:rFonts w:ascii="Calibri" w:eastAsia="Times New Roman" w:hAnsi="Calibri" w:cs="Times New Roman"/>
          <w:b/>
          <w:bCs/>
          <w:lang w:eastAsia="hu-HU"/>
        </w:rPr>
        <w:t>zavartalan  működést</w:t>
      </w:r>
      <w:proofErr w:type="gramEnd"/>
      <w:r w:rsidRPr="004D71A4">
        <w:rPr>
          <w:rFonts w:ascii="Calibri" w:eastAsia="Times New Roman" w:hAnsi="Calibri" w:cs="Times New Roman"/>
          <w:b/>
          <w:bCs/>
          <w:lang w:eastAsia="hu-HU"/>
        </w:rPr>
        <w:t>, szórakozást, a közösségi és társas élet szabályainak megfelelő kulturált magatartással segítse elő. A rend és tisztaság betartása, a használók személyiségének és jogainak tiszteletben</w:t>
      </w:r>
      <w:r>
        <w:rPr>
          <w:rFonts w:ascii="Calibri" w:eastAsia="Times New Roman" w:hAnsi="Calibri" w:cs="Times New Roman"/>
          <w:b/>
          <w:bCs/>
          <w:lang w:eastAsia="hu-HU"/>
        </w:rPr>
        <w:t xml:space="preserve"> </w:t>
      </w:r>
      <w:r w:rsidRPr="004D71A4">
        <w:rPr>
          <w:rFonts w:ascii="Calibri" w:eastAsia="Times New Roman" w:hAnsi="Calibri" w:cs="Times New Roman"/>
          <w:b/>
          <w:bCs/>
          <w:lang w:eastAsia="hu-HU"/>
        </w:rPr>
        <w:t>tartása mindenki számára alapvető elvárás.</w:t>
      </w:r>
    </w:p>
    <w:p w14:paraId="187A7816" w14:textId="77777777" w:rsidR="00F21E1F" w:rsidRPr="004D71A4" w:rsidRDefault="00F21E1F" w:rsidP="00F21E1F">
      <w:pPr>
        <w:spacing w:after="0" w:line="240" w:lineRule="auto"/>
        <w:jc w:val="both"/>
        <w:rPr>
          <w:rFonts w:ascii="Calibri" w:eastAsia="Times New Roman" w:hAnsi="Calibri" w:cs="Times New Roman"/>
          <w:lang w:eastAsia="hu-HU"/>
        </w:rPr>
      </w:pPr>
      <w:r w:rsidRPr="004D71A4">
        <w:rPr>
          <w:rFonts w:ascii="Calibri" w:eastAsia="Times New Roman" w:hAnsi="Calibri" w:cs="Times New Roman"/>
          <w:b/>
          <w:bCs/>
          <w:lang w:eastAsia="hu-HU"/>
        </w:rPr>
        <w:t> </w:t>
      </w:r>
    </w:p>
    <w:p w14:paraId="2D5DAE19" w14:textId="77777777" w:rsidR="00F21E1F" w:rsidRPr="004D71A4" w:rsidRDefault="00F21E1F" w:rsidP="00F21E1F">
      <w:pPr>
        <w:spacing w:after="0" w:line="240" w:lineRule="auto"/>
        <w:jc w:val="both"/>
        <w:rPr>
          <w:rFonts w:ascii="Calibri" w:eastAsia="Times New Roman" w:hAnsi="Calibri" w:cs="Times New Roman"/>
          <w:lang w:eastAsia="hu-HU"/>
        </w:rPr>
      </w:pPr>
      <w:r w:rsidRPr="004D71A4">
        <w:rPr>
          <w:rFonts w:ascii="Calibri" w:eastAsia="Times New Roman" w:hAnsi="Calibri" w:cs="Times New Roman"/>
          <w:b/>
          <w:bCs/>
          <w:lang w:eastAsia="hu-HU"/>
        </w:rPr>
        <w:t xml:space="preserve">A </w:t>
      </w:r>
      <w:r>
        <w:rPr>
          <w:rFonts w:ascii="Calibri" w:eastAsia="Times New Roman" w:hAnsi="Calibri" w:cs="Times New Roman"/>
          <w:b/>
          <w:bCs/>
          <w:lang w:eastAsia="hu-HU"/>
        </w:rPr>
        <w:t xml:space="preserve">Közösségi Színtér </w:t>
      </w:r>
      <w:r w:rsidRPr="004D71A4">
        <w:rPr>
          <w:rFonts w:ascii="Calibri" w:eastAsia="Times New Roman" w:hAnsi="Calibri" w:cs="Times New Roman"/>
          <w:b/>
          <w:bCs/>
          <w:lang w:eastAsia="hu-HU"/>
        </w:rPr>
        <w:t>házirendjét megszegő, használati szabályait be nem tartó szervezet/személy az épület, illetve a benne folyó szolgáltatások igénybevételét a fenntartó megvonhatja.</w:t>
      </w:r>
    </w:p>
    <w:p w14:paraId="7DECC135" w14:textId="77777777" w:rsidR="00F21E1F" w:rsidRPr="004D71A4" w:rsidRDefault="00F21E1F" w:rsidP="00F21E1F">
      <w:pPr>
        <w:spacing w:after="0" w:line="240" w:lineRule="auto"/>
        <w:jc w:val="both"/>
        <w:rPr>
          <w:rFonts w:ascii="Calibri" w:eastAsia="Times New Roman" w:hAnsi="Calibri" w:cs="Times New Roman"/>
          <w:lang w:eastAsia="hu-HU"/>
        </w:rPr>
      </w:pPr>
      <w:r w:rsidRPr="004D71A4">
        <w:rPr>
          <w:rFonts w:ascii="Calibri" w:eastAsia="Times New Roman" w:hAnsi="Calibri" w:cs="Times New Roman"/>
          <w:b/>
          <w:bCs/>
          <w:lang w:eastAsia="hu-HU"/>
        </w:rPr>
        <w:t>  </w:t>
      </w:r>
    </w:p>
    <w:p w14:paraId="7EBCFD12" w14:textId="77777777" w:rsidR="00F21E1F" w:rsidRPr="004D71A4" w:rsidRDefault="00F21E1F" w:rsidP="00F21E1F">
      <w:pPr>
        <w:spacing w:after="0" w:line="240" w:lineRule="auto"/>
        <w:jc w:val="both"/>
        <w:rPr>
          <w:rFonts w:ascii="Calibri" w:eastAsia="Times New Roman" w:hAnsi="Calibri" w:cs="Times New Roman"/>
          <w:lang w:eastAsia="hu-HU"/>
        </w:rPr>
      </w:pPr>
      <w:r w:rsidRPr="004D71A4">
        <w:rPr>
          <w:rFonts w:ascii="Calibri" w:eastAsia="Times New Roman" w:hAnsi="Calibri" w:cs="Times New Roman"/>
          <w:b/>
          <w:bCs/>
          <w:lang w:eastAsia="hu-HU"/>
        </w:rPr>
        <w:t xml:space="preserve">A </w:t>
      </w:r>
      <w:r>
        <w:rPr>
          <w:rFonts w:ascii="Calibri" w:eastAsia="Times New Roman" w:hAnsi="Calibri" w:cs="Times New Roman"/>
          <w:b/>
          <w:bCs/>
          <w:lang w:eastAsia="hu-HU"/>
        </w:rPr>
        <w:t>Közösségi Színtér</w:t>
      </w:r>
      <w:r w:rsidRPr="004D71A4">
        <w:rPr>
          <w:rFonts w:ascii="Calibri" w:eastAsia="Times New Roman" w:hAnsi="Calibri" w:cs="Times New Roman"/>
          <w:b/>
          <w:bCs/>
          <w:lang w:eastAsia="hu-HU"/>
        </w:rPr>
        <w:t xml:space="preserve"> teljes területén kábító, valamint tudatmódosító szer behozatala, illetve fogyasztása TILOS. Ittas, bódult állapotban lévő személy az épületet nem látogathatja.</w:t>
      </w:r>
    </w:p>
    <w:p w14:paraId="33458E41" w14:textId="77777777" w:rsidR="00F21E1F" w:rsidRPr="004D71A4" w:rsidRDefault="00F21E1F" w:rsidP="00F21E1F">
      <w:pPr>
        <w:spacing w:after="0" w:line="240" w:lineRule="auto"/>
        <w:jc w:val="both"/>
        <w:rPr>
          <w:rFonts w:ascii="Calibri" w:eastAsia="Times New Roman" w:hAnsi="Calibri" w:cs="Times New Roman"/>
          <w:lang w:eastAsia="hu-HU"/>
        </w:rPr>
      </w:pPr>
      <w:r w:rsidRPr="004D71A4">
        <w:rPr>
          <w:rFonts w:ascii="Calibri" w:eastAsia="Times New Roman" w:hAnsi="Calibri" w:cs="Times New Roman"/>
          <w:b/>
          <w:bCs/>
          <w:lang w:eastAsia="hu-HU"/>
        </w:rPr>
        <w:t> </w:t>
      </w:r>
    </w:p>
    <w:p w14:paraId="0E6F310D" w14:textId="77777777" w:rsidR="00F21E1F" w:rsidRPr="004D71A4" w:rsidRDefault="00F21E1F" w:rsidP="00F21E1F">
      <w:pPr>
        <w:spacing w:after="0" w:line="240" w:lineRule="auto"/>
        <w:jc w:val="both"/>
        <w:rPr>
          <w:rFonts w:ascii="Calibri" w:eastAsia="Times New Roman" w:hAnsi="Calibri" w:cs="Times New Roman"/>
          <w:lang w:eastAsia="hu-HU"/>
        </w:rPr>
      </w:pPr>
      <w:r w:rsidRPr="004D71A4">
        <w:rPr>
          <w:rFonts w:ascii="Calibri" w:eastAsia="Times New Roman" w:hAnsi="Calibri" w:cs="Times New Roman"/>
          <w:b/>
          <w:bCs/>
          <w:lang w:eastAsia="hu-HU"/>
        </w:rPr>
        <w:t>Az épületben baleset és tűzveszélyes tárgyakat, anyagokat tárolni szigorúan TILOS.</w:t>
      </w:r>
    </w:p>
    <w:p w14:paraId="5AB9869B" w14:textId="77777777" w:rsidR="00F21E1F" w:rsidRPr="004D71A4" w:rsidRDefault="00F21E1F" w:rsidP="00F21E1F">
      <w:pPr>
        <w:spacing w:after="0" w:line="240" w:lineRule="auto"/>
        <w:jc w:val="both"/>
        <w:rPr>
          <w:rFonts w:ascii="Calibri" w:eastAsia="Times New Roman" w:hAnsi="Calibri" w:cs="Times New Roman"/>
          <w:lang w:eastAsia="hu-HU"/>
        </w:rPr>
      </w:pPr>
      <w:r w:rsidRPr="004D71A4">
        <w:rPr>
          <w:rFonts w:ascii="Calibri" w:eastAsia="Times New Roman" w:hAnsi="Calibri" w:cs="Times New Roman"/>
          <w:b/>
          <w:bCs/>
          <w:lang w:eastAsia="hu-HU"/>
        </w:rPr>
        <w:t> </w:t>
      </w:r>
    </w:p>
    <w:p w14:paraId="1A6DBBB5" w14:textId="77777777" w:rsidR="00F21E1F" w:rsidRPr="004D71A4" w:rsidRDefault="00F21E1F" w:rsidP="00F21E1F">
      <w:pPr>
        <w:spacing w:after="0" w:line="240" w:lineRule="auto"/>
        <w:jc w:val="both"/>
        <w:rPr>
          <w:rFonts w:ascii="Calibri" w:eastAsia="Times New Roman" w:hAnsi="Calibri" w:cs="Times New Roman"/>
          <w:lang w:eastAsia="hu-HU"/>
        </w:rPr>
      </w:pPr>
      <w:r w:rsidRPr="004D71A4">
        <w:rPr>
          <w:rFonts w:ascii="Calibri" w:eastAsia="Times New Roman" w:hAnsi="Calibri" w:cs="Times New Roman"/>
          <w:b/>
          <w:bCs/>
          <w:lang w:eastAsia="hu-HU"/>
        </w:rPr>
        <w:t>A fenntartó nem vállal felelősséget a</w:t>
      </w:r>
      <w:r>
        <w:rPr>
          <w:rFonts w:ascii="Calibri" w:eastAsia="Times New Roman" w:hAnsi="Calibri" w:cs="Times New Roman"/>
          <w:b/>
          <w:bCs/>
          <w:lang w:eastAsia="hu-HU"/>
        </w:rPr>
        <w:t xml:space="preserve"> Közösségi Színtér</w:t>
      </w:r>
      <w:r w:rsidRPr="004D71A4">
        <w:rPr>
          <w:rFonts w:ascii="Calibri" w:eastAsia="Times New Roman" w:hAnsi="Calibri" w:cs="Times New Roman"/>
          <w:b/>
          <w:bCs/>
          <w:lang w:eastAsia="hu-HU"/>
        </w:rPr>
        <w:t xml:space="preserve"> területére behozott saját tulajdonú dolgokért és a látogatók személyes tárgyai megóvásáért.</w:t>
      </w:r>
    </w:p>
    <w:p w14:paraId="7EC6C898" w14:textId="77777777" w:rsidR="00F21E1F" w:rsidRPr="004D71A4" w:rsidRDefault="00F21E1F" w:rsidP="00F21E1F">
      <w:pPr>
        <w:spacing w:after="0" w:line="240" w:lineRule="auto"/>
        <w:jc w:val="both"/>
        <w:rPr>
          <w:rFonts w:ascii="Calibri" w:eastAsia="Times New Roman" w:hAnsi="Calibri" w:cs="Times New Roman"/>
          <w:lang w:eastAsia="hu-HU"/>
        </w:rPr>
      </w:pPr>
      <w:r w:rsidRPr="004D71A4">
        <w:rPr>
          <w:rFonts w:ascii="Calibri" w:eastAsia="Times New Roman" w:hAnsi="Calibri" w:cs="Times New Roman"/>
          <w:b/>
          <w:bCs/>
          <w:lang w:eastAsia="hu-HU"/>
        </w:rPr>
        <w:t> </w:t>
      </w:r>
    </w:p>
    <w:p w14:paraId="2B0A781D" w14:textId="77777777" w:rsidR="00F21E1F" w:rsidRDefault="00F21E1F" w:rsidP="00F21E1F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hu-HU"/>
        </w:rPr>
      </w:pPr>
      <w:r w:rsidRPr="004D71A4">
        <w:rPr>
          <w:rFonts w:ascii="Calibri" w:eastAsia="Times New Roman" w:hAnsi="Calibri" w:cs="Times New Roman"/>
          <w:b/>
          <w:bCs/>
          <w:lang w:eastAsia="hu-HU"/>
        </w:rPr>
        <w:t xml:space="preserve">A fűtési rendszert szabályozni, működést megváltoztatni </w:t>
      </w:r>
      <w:r>
        <w:rPr>
          <w:rFonts w:ascii="Calibri" w:eastAsia="Times New Roman" w:hAnsi="Calibri" w:cs="Times New Roman"/>
          <w:b/>
          <w:bCs/>
          <w:lang w:eastAsia="hu-HU"/>
        </w:rPr>
        <w:t>tilos.</w:t>
      </w:r>
    </w:p>
    <w:p w14:paraId="4BAEC4FB" w14:textId="77777777" w:rsidR="00F21E1F" w:rsidRDefault="00F21E1F" w:rsidP="00F21E1F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hu-HU"/>
        </w:rPr>
      </w:pPr>
    </w:p>
    <w:p w14:paraId="0AC79FDD" w14:textId="77777777" w:rsidR="00F21E1F" w:rsidRPr="004D71A4" w:rsidRDefault="00F21E1F" w:rsidP="00F21E1F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hu-HU"/>
        </w:rPr>
      </w:pPr>
      <w:r w:rsidRPr="004D71A4">
        <w:rPr>
          <w:b/>
          <w:color w:val="000000" w:themeColor="text1"/>
        </w:rPr>
        <w:t>A Közösségi Színtér elektromos és hangtechnikai berendezéseit csak az arra megbízást kapott személyek kezelhetik.</w:t>
      </w:r>
    </w:p>
    <w:p w14:paraId="274C8A1F" w14:textId="77777777" w:rsidR="00F21E1F" w:rsidRDefault="00F21E1F" w:rsidP="00F21E1F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hu-HU"/>
        </w:rPr>
      </w:pPr>
    </w:p>
    <w:p w14:paraId="3E5BA0E0" w14:textId="77777777" w:rsidR="00F21E1F" w:rsidRPr="004D71A4" w:rsidRDefault="00F21E1F" w:rsidP="00F21E1F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hu-HU"/>
        </w:rPr>
      </w:pPr>
      <w:r w:rsidRPr="004D71A4">
        <w:rPr>
          <w:b/>
          <w:color w:val="000000" w:themeColor="text1"/>
        </w:rPr>
        <w:t>14 éven aluliak 20.00 óra után csak szülői felügyelettel tartózkodhatnak a Közösségi Színtérben</w:t>
      </w:r>
    </w:p>
    <w:p w14:paraId="5C379481" w14:textId="77777777" w:rsidR="00F21E1F" w:rsidRPr="004D71A4" w:rsidRDefault="00F21E1F" w:rsidP="00F21E1F">
      <w:pPr>
        <w:spacing w:after="0" w:line="240" w:lineRule="auto"/>
        <w:jc w:val="both"/>
        <w:rPr>
          <w:rFonts w:ascii="Calibri" w:eastAsia="Times New Roman" w:hAnsi="Calibri" w:cs="Times New Roman"/>
          <w:lang w:eastAsia="hu-HU"/>
        </w:rPr>
      </w:pPr>
      <w:r w:rsidRPr="004D71A4">
        <w:rPr>
          <w:rFonts w:ascii="Calibri" w:eastAsia="Times New Roman" w:hAnsi="Calibri" w:cs="Times New Roman"/>
          <w:b/>
          <w:bCs/>
          <w:lang w:eastAsia="hu-HU"/>
        </w:rPr>
        <w:t> </w:t>
      </w:r>
    </w:p>
    <w:p w14:paraId="5B48FE9D" w14:textId="77777777" w:rsidR="00F21E1F" w:rsidRPr="004D71A4" w:rsidRDefault="00F21E1F" w:rsidP="00F21E1F">
      <w:pPr>
        <w:spacing w:after="0" w:line="240" w:lineRule="auto"/>
        <w:jc w:val="both"/>
        <w:rPr>
          <w:rFonts w:ascii="Calibri" w:eastAsia="Times New Roman" w:hAnsi="Calibri" w:cs="Times New Roman"/>
          <w:lang w:eastAsia="hu-HU"/>
        </w:rPr>
      </w:pPr>
      <w:r w:rsidRPr="004D71A4">
        <w:rPr>
          <w:rFonts w:ascii="Calibri" w:eastAsia="Times New Roman" w:hAnsi="Calibri" w:cs="Times New Roman"/>
          <w:b/>
          <w:bCs/>
          <w:lang w:eastAsia="hu-HU"/>
        </w:rPr>
        <w:t xml:space="preserve">A </w:t>
      </w:r>
      <w:r>
        <w:rPr>
          <w:rFonts w:ascii="Calibri" w:eastAsia="Times New Roman" w:hAnsi="Calibri" w:cs="Times New Roman"/>
          <w:b/>
          <w:bCs/>
          <w:lang w:eastAsia="hu-HU"/>
        </w:rPr>
        <w:t>Közösségi Színtér</w:t>
      </w:r>
      <w:r w:rsidRPr="004D71A4">
        <w:rPr>
          <w:rFonts w:ascii="Calibri" w:eastAsia="Times New Roman" w:hAnsi="Calibri" w:cs="Times New Roman"/>
          <w:b/>
          <w:bCs/>
          <w:lang w:eastAsia="hu-HU"/>
        </w:rPr>
        <w:t xml:space="preserve"> helységeinek védelme, felszereléseinek szakszerű és anyagi felelősséggel történő használata a tisztaság, a rend megóvása, </w:t>
      </w:r>
      <w:proofErr w:type="gramStart"/>
      <w:r w:rsidRPr="004D71A4">
        <w:rPr>
          <w:rFonts w:ascii="Calibri" w:eastAsia="Times New Roman" w:hAnsi="Calibri" w:cs="Times New Roman"/>
          <w:b/>
          <w:bCs/>
          <w:lang w:eastAsia="hu-HU"/>
        </w:rPr>
        <w:t>minden  használó</w:t>
      </w:r>
      <w:proofErr w:type="gramEnd"/>
      <w:r w:rsidRPr="004D71A4">
        <w:rPr>
          <w:rFonts w:ascii="Calibri" w:eastAsia="Times New Roman" w:hAnsi="Calibri" w:cs="Times New Roman"/>
          <w:b/>
          <w:bCs/>
          <w:lang w:eastAsia="hu-HU"/>
        </w:rPr>
        <w:t xml:space="preserve"> személynek/szervezetnek, látogatónak,  foglalkozást-, tanfolyamot szervezőnek, bérlőnek kötelessége.  Az udvart, a helyiségeket, berendezéseket kizárólag </w:t>
      </w:r>
      <w:proofErr w:type="spellStart"/>
      <w:r w:rsidRPr="004D71A4">
        <w:rPr>
          <w:rFonts w:ascii="Calibri" w:eastAsia="Times New Roman" w:hAnsi="Calibri" w:cs="Times New Roman"/>
          <w:b/>
          <w:bCs/>
          <w:lang w:eastAsia="hu-HU"/>
        </w:rPr>
        <w:t>rendeltetésszerűen</w:t>
      </w:r>
      <w:proofErr w:type="spellEnd"/>
      <w:r w:rsidRPr="004D71A4">
        <w:rPr>
          <w:rFonts w:ascii="Calibri" w:eastAsia="Times New Roman" w:hAnsi="Calibri" w:cs="Times New Roman"/>
          <w:b/>
          <w:bCs/>
          <w:lang w:eastAsia="hu-HU"/>
        </w:rPr>
        <w:t xml:space="preserve"> és saját felelősségre használhatóak. Az okozott károkat mindenki köteles megtéríteni.  Amennyiben a használó szervezet, csoport, vagy közösség, úgy minden esetben köteles egy önálló személyt megnevezni, aki felelős a program során a Házirend betartásáért.  Rongálás és egyéb károkozás esetén jegyzőkönyv felvétele szükséges és a felvételt követő 5 napon belül a sérülést okozó köteles a károkat megtéríteni, ellenkező esetben a kár értékétől függően szabálysértési, illetve büntető eljárás kerül megindításra.</w:t>
      </w:r>
    </w:p>
    <w:p w14:paraId="1A5CC081" w14:textId="77777777" w:rsidR="00F21E1F" w:rsidRPr="004D71A4" w:rsidRDefault="00F21E1F" w:rsidP="00F21E1F">
      <w:pPr>
        <w:spacing w:after="0" w:line="240" w:lineRule="auto"/>
        <w:jc w:val="both"/>
        <w:rPr>
          <w:rFonts w:ascii="Calibri" w:eastAsia="Times New Roman" w:hAnsi="Calibri" w:cs="Times New Roman"/>
          <w:lang w:eastAsia="hu-HU"/>
        </w:rPr>
      </w:pPr>
      <w:r w:rsidRPr="004D71A4">
        <w:rPr>
          <w:rFonts w:ascii="Calibri" w:eastAsia="Times New Roman" w:hAnsi="Calibri" w:cs="Times New Roman"/>
          <w:b/>
          <w:bCs/>
          <w:lang w:eastAsia="hu-HU"/>
        </w:rPr>
        <w:t>A helyreállításnak két formája van:</w:t>
      </w:r>
    </w:p>
    <w:p w14:paraId="7351C4D1" w14:textId="77777777" w:rsidR="00F21E1F" w:rsidRPr="004D71A4" w:rsidRDefault="00F21E1F" w:rsidP="00F21E1F">
      <w:pPr>
        <w:spacing w:after="0" w:line="240" w:lineRule="auto"/>
        <w:jc w:val="both"/>
        <w:rPr>
          <w:rFonts w:ascii="Calibri" w:eastAsia="Times New Roman" w:hAnsi="Calibri" w:cs="Times New Roman"/>
          <w:lang w:eastAsia="hu-HU"/>
        </w:rPr>
      </w:pPr>
      <w:r w:rsidRPr="004D71A4">
        <w:rPr>
          <w:rFonts w:ascii="Calibri" w:eastAsia="Times New Roman" w:hAnsi="Calibri" w:cs="Times New Roman"/>
          <w:b/>
          <w:bCs/>
          <w:lang w:eastAsia="hu-HU"/>
        </w:rPr>
        <w:t>I. saját helyreállítás,</w:t>
      </w:r>
    </w:p>
    <w:p w14:paraId="22F8695C" w14:textId="77777777" w:rsidR="00F21E1F" w:rsidRDefault="00F21E1F" w:rsidP="00F21E1F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hu-HU"/>
        </w:rPr>
      </w:pPr>
      <w:r w:rsidRPr="004D71A4">
        <w:rPr>
          <w:rFonts w:ascii="Calibri" w:eastAsia="Times New Roman" w:hAnsi="Calibri" w:cs="Times New Roman"/>
          <w:b/>
          <w:bCs/>
          <w:lang w:eastAsia="hu-HU"/>
        </w:rPr>
        <w:t>II. napi piaci áron való megtérítés</w:t>
      </w:r>
    </w:p>
    <w:p w14:paraId="2EEEA366" w14:textId="77777777" w:rsidR="00F21E1F" w:rsidRDefault="00F21E1F" w:rsidP="00F21E1F">
      <w:pPr>
        <w:spacing w:after="0" w:line="240" w:lineRule="auto"/>
        <w:jc w:val="both"/>
        <w:rPr>
          <w:rFonts w:ascii="Calibri" w:eastAsia="Times New Roman" w:hAnsi="Calibri" w:cs="Times New Roman"/>
          <w:bCs/>
          <w:lang w:eastAsia="hu-HU"/>
        </w:rPr>
      </w:pPr>
      <w:r>
        <w:rPr>
          <w:rFonts w:ascii="Calibri" w:eastAsia="Times New Roman" w:hAnsi="Calibri" w:cs="Times New Roman"/>
          <w:bCs/>
          <w:lang w:eastAsia="hu-HU"/>
        </w:rPr>
        <w:tab/>
      </w:r>
      <w:r>
        <w:rPr>
          <w:rFonts w:ascii="Calibri" w:eastAsia="Times New Roman" w:hAnsi="Calibri" w:cs="Times New Roman"/>
          <w:bCs/>
          <w:lang w:eastAsia="hu-HU"/>
        </w:rPr>
        <w:tab/>
      </w:r>
      <w:r>
        <w:rPr>
          <w:rFonts w:ascii="Calibri" w:eastAsia="Times New Roman" w:hAnsi="Calibri" w:cs="Times New Roman"/>
          <w:bCs/>
          <w:lang w:eastAsia="hu-HU"/>
        </w:rPr>
        <w:tab/>
      </w:r>
      <w:r>
        <w:rPr>
          <w:rFonts w:ascii="Calibri" w:eastAsia="Times New Roman" w:hAnsi="Calibri" w:cs="Times New Roman"/>
          <w:bCs/>
          <w:lang w:eastAsia="hu-HU"/>
        </w:rPr>
        <w:tab/>
      </w:r>
      <w:r>
        <w:rPr>
          <w:rFonts w:ascii="Calibri" w:eastAsia="Times New Roman" w:hAnsi="Calibri" w:cs="Times New Roman"/>
          <w:bCs/>
          <w:lang w:eastAsia="hu-HU"/>
        </w:rPr>
        <w:tab/>
      </w:r>
      <w:r>
        <w:rPr>
          <w:rFonts w:ascii="Calibri" w:eastAsia="Times New Roman" w:hAnsi="Calibri" w:cs="Times New Roman"/>
          <w:bCs/>
          <w:lang w:eastAsia="hu-HU"/>
        </w:rPr>
        <w:tab/>
      </w:r>
      <w:r>
        <w:rPr>
          <w:rFonts w:ascii="Calibri" w:eastAsia="Times New Roman" w:hAnsi="Calibri" w:cs="Times New Roman"/>
          <w:bCs/>
          <w:lang w:eastAsia="hu-HU"/>
        </w:rPr>
        <w:tab/>
        <w:t>Turi Balázs</w:t>
      </w:r>
    </w:p>
    <w:p w14:paraId="13FF43A5" w14:textId="77777777" w:rsidR="00F21E1F" w:rsidRPr="007D5FF4" w:rsidRDefault="00F21E1F" w:rsidP="00F21E1F">
      <w:pPr>
        <w:spacing w:after="0" w:line="240" w:lineRule="auto"/>
        <w:jc w:val="both"/>
        <w:rPr>
          <w:rFonts w:ascii="Calibri" w:eastAsia="Times New Roman" w:hAnsi="Calibri" w:cs="Times New Roman"/>
          <w:lang w:eastAsia="hu-HU"/>
        </w:rPr>
      </w:pPr>
      <w:r>
        <w:rPr>
          <w:rFonts w:ascii="Calibri" w:eastAsia="Times New Roman" w:hAnsi="Calibri" w:cs="Times New Roman"/>
          <w:bCs/>
          <w:lang w:eastAsia="hu-HU"/>
        </w:rPr>
        <w:tab/>
      </w:r>
      <w:r>
        <w:rPr>
          <w:rFonts w:ascii="Calibri" w:eastAsia="Times New Roman" w:hAnsi="Calibri" w:cs="Times New Roman"/>
          <w:bCs/>
          <w:lang w:eastAsia="hu-HU"/>
        </w:rPr>
        <w:tab/>
      </w:r>
      <w:r>
        <w:rPr>
          <w:rFonts w:ascii="Calibri" w:eastAsia="Times New Roman" w:hAnsi="Calibri" w:cs="Times New Roman"/>
          <w:bCs/>
          <w:lang w:eastAsia="hu-HU"/>
        </w:rPr>
        <w:tab/>
      </w:r>
      <w:r>
        <w:rPr>
          <w:rFonts w:ascii="Calibri" w:eastAsia="Times New Roman" w:hAnsi="Calibri" w:cs="Times New Roman"/>
          <w:bCs/>
          <w:lang w:eastAsia="hu-HU"/>
        </w:rPr>
        <w:tab/>
      </w:r>
      <w:r>
        <w:rPr>
          <w:rFonts w:ascii="Calibri" w:eastAsia="Times New Roman" w:hAnsi="Calibri" w:cs="Times New Roman"/>
          <w:bCs/>
          <w:lang w:eastAsia="hu-HU"/>
        </w:rPr>
        <w:tab/>
      </w:r>
      <w:r>
        <w:rPr>
          <w:rFonts w:ascii="Calibri" w:eastAsia="Times New Roman" w:hAnsi="Calibri" w:cs="Times New Roman"/>
          <w:bCs/>
          <w:lang w:eastAsia="hu-HU"/>
        </w:rPr>
        <w:tab/>
      </w:r>
      <w:r>
        <w:rPr>
          <w:rFonts w:ascii="Calibri" w:eastAsia="Times New Roman" w:hAnsi="Calibri" w:cs="Times New Roman"/>
          <w:bCs/>
          <w:lang w:eastAsia="hu-HU"/>
        </w:rPr>
        <w:tab/>
        <w:t>polgármester</w:t>
      </w:r>
    </w:p>
    <w:p w14:paraId="42D2BE46" w14:textId="77777777" w:rsidR="00F21E1F" w:rsidRPr="004D71A4" w:rsidRDefault="00F21E1F" w:rsidP="00F21E1F">
      <w:pPr>
        <w:spacing w:after="0" w:line="240" w:lineRule="auto"/>
        <w:jc w:val="both"/>
        <w:rPr>
          <w:rFonts w:ascii="Calibri" w:eastAsia="Times New Roman" w:hAnsi="Calibri" w:cs="Times New Roman"/>
          <w:lang w:eastAsia="hu-HU"/>
        </w:rPr>
      </w:pPr>
      <w:r w:rsidRPr="004D71A4">
        <w:rPr>
          <w:rFonts w:ascii="Calibri" w:eastAsia="Times New Roman" w:hAnsi="Calibri" w:cs="Times New Roman"/>
          <w:b/>
          <w:bCs/>
          <w:lang w:eastAsia="hu-HU"/>
        </w:rPr>
        <w:t> </w:t>
      </w:r>
    </w:p>
    <w:p w14:paraId="29DA5926" w14:textId="77777777" w:rsidR="00F21E1F" w:rsidRPr="000B0532" w:rsidRDefault="00F21E1F" w:rsidP="00F21E1F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4D71A4">
        <w:rPr>
          <w:rFonts w:ascii="Calibri" w:eastAsia="Times New Roman" w:hAnsi="Calibri" w:cs="Times New Roman"/>
          <w:b/>
          <w:bCs/>
          <w:lang w:eastAsia="hu-HU"/>
        </w:rPr>
        <w:t> </w:t>
      </w:r>
      <w:r>
        <w:rPr>
          <w:color w:val="000000" w:themeColor="text1"/>
          <w:sz w:val="24"/>
          <w:szCs w:val="24"/>
        </w:rPr>
        <w:t>Elfogadva a képviselő-testület 199/2020. (IX.29.) számú határozatával.</w:t>
      </w:r>
    </w:p>
    <w:p w14:paraId="0D426E42" w14:textId="77777777" w:rsidR="00F21E1F" w:rsidRPr="00357C4A" w:rsidRDefault="00F21E1F" w:rsidP="00357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sectPr w:rsidR="00F21E1F" w:rsidRPr="00357C4A" w:rsidSect="00952B9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522E"/>
    <w:multiLevelType w:val="hybridMultilevel"/>
    <w:tmpl w:val="45ECBC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D3ED4"/>
    <w:multiLevelType w:val="hybridMultilevel"/>
    <w:tmpl w:val="0F208C1A"/>
    <w:lvl w:ilvl="0" w:tplc="70BEC8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C1B51"/>
    <w:multiLevelType w:val="hybridMultilevel"/>
    <w:tmpl w:val="F84E822A"/>
    <w:lvl w:ilvl="0" w:tplc="E3105B5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C780E"/>
    <w:multiLevelType w:val="hybridMultilevel"/>
    <w:tmpl w:val="2202105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F1320E"/>
    <w:multiLevelType w:val="hybridMultilevel"/>
    <w:tmpl w:val="32623314"/>
    <w:lvl w:ilvl="0" w:tplc="27181D1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75A19"/>
    <w:multiLevelType w:val="hybridMultilevel"/>
    <w:tmpl w:val="73E6A1E2"/>
    <w:lvl w:ilvl="0" w:tplc="E72AE8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C3AFC"/>
    <w:multiLevelType w:val="hybridMultilevel"/>
    <w:tmpl w:val="7316AACA"/>
    <w:lvl w:ilvl="0" w:tplc="1CF2B48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258AE"/>
    <w:multiLevelType w:val="multilevel"/>
    <w:tmpl w:val="C9E83E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E05A76"/>
    <w:multiLevelType w:val="hybridMultilevel"/>
    <w:tmpl w:val="9BE0501A"/>
    <w:lvl w:ilvl="0" w:tplc="92983C5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6342339"/>
    <w:multiLevelType w:val="hybridMultilevel"/>
    <w:tmpl w:val="A4D88E06"/>
    <w:lvl w:ilvl="0" w:tplc="E2A8E0B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BB3EB4"/>
    <w:multiLevelType w:val="hybridMultilevel"/>
    <w:tmpl w:val="8A44F0F6"/>
    <w:lvl w:ilvl="0" w:tplc="FF668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0"/>
  </w:num>
  <w:num w:numId="5">
    <w:abstractNumId w:val="1"/>
  </w:num>
  <w:num w:numId="6">
    <w:abstractNumId w:val="5"/>
  </w:num>
  <w:num w:numId="7">
    <w:abstractNumId w:val="9"/>
  </w:num>
  <w:num w:numId="8">
    <w:abstractNumId w:val="4"/>
  </w:num>
  <w:num w:numId="9">
    <w:abstractNumId w:val="6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206"/>
    <w:rsid w:val="00007B38"/>
    <w:rsid w:val="001120C3"/>
    <w:rsid w:val="001F0ACE"/>
    <w:rsid w:val="00205206"/>
    <w:rsid w:val="0023144A"/>
    <w:rsid w:val="002335A6"/>
    <w:rsid w:val="00290235"/>
    <w:rsid w:val="002E5112"/>
    <w:rsid w:val="002F45AE"/>
    <w:rsid w:val="003222E8"/>
    <w:rsid w:val="003239A0"/>
    <w:rsid w:val="003515E9"/>
    <w:rsid w:val="00357C4A"/>
    <w:rsid w:val="00374858"/>
    <w:rsid w:val="004739D3"/>
    <w:rsid w:val="004E0528"/>
    <w:rsid w:val="004E37BF"/>
    <w:rsid w:val="0058159E"/>
    <w:rsid w:val="005B3E1A"/>
    <w:rsid w:val="00644F92"/>
    <w:rsid w:val="006B2716"/>
    <w:rsid w:val="008678C8"/>
    <w:rsid w:val="008C00FC"/>
    <w:rsid w:val="009011B8"/>
    <w:rsid w:val="00952B96"/>
    <w:rsid w:val="00AA1492"/>
    <w:rsid w:val="00C33777"/>
    <w:rsid w:val="00C4368C"/>
    <w:rsid w:val="00C67DA7"/>
    <w:rsid w:val="00D5597A"/>
    <w:rsid w:val="00D86F26"/>
    <w:rsid w:val="00E46F1A"/>
    <w:rsid w:val="00EC146D"/>
    <w:rsid w:val="00F21E1F"/>
    <w:rsid w:val="00F64399"/>
    <w:rsid w:val="00F75B46"/>
    <w:rsid w:val="00F901DC"/>
    <w:rsid w:val="00FF7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1BA09"/>
  <w15:docId w15:val="{BBCFD331-81B1-43D3-931B-6EE6BDADD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011B8"/>
  </w:style>
  <w:style w:type="paragraph" w:styleId="Cmsor1">
    <w:name w:val="heading 1"/>
    <w:basedOn w:val="Norml"/>
    <w:link w:val="Cmsor1Char"/>
    <w:uiPriority w:val="9"/>
    <w:qFormat/>
    <w:rsid w:val="00E46F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05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05206"/>
    <w:rPr>
      <w:b/>
      <w:bCs/>
    </w:rPr>
  </w:style>
  <w:style w:type="character" w:styleId="Kiemels">
    <w:name w:val="Emphasis"/>
    <w:basedOn w:val="Bekezdsalapbettpusa"/>
    <w:uiPriority w:val="20"/>
    <w:qFormat/>
    <w:rsid w:val="00205206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205206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E46F1A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istaszerbekezds">
    <w:name w:val="List Paragraph"/>
    <w:basedOn w:val="Norml"/>
    <w:uiPriority w:val="34"/>
    <w:qFormat/>
    <w:rsid w:val="00F21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2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csernyemuvhaz@freemail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D7547-49FB-42AB-A712-A44193A83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2633</Words>
  <Characters>18174</Characters>
  <Application>Microsoft Office Word</Application>
  <DocSecurity>0</DocSecurity>
  <Lines>151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Balinka</dc:creator>
  <cp:lastModifiedBy>KK</cp:lastModifiedBy>
  <cp:revision>2</cp:revision>
  <cp:lastPrinted>2020-09-23T08:46:00Z</cp:lastPrinted>
  <dcterms:created xsi:type="dcterms:W3CDTF">2021-08-25T07:16:00Z</dcterms:created>
  <dcterms:modified xsi:type="dcterms:W3CDTF">2021-08-25T07:16:00Z</dcterms:modified>
</cp:coreProperties>
</file>