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C02" w:rsidRPr="00274C02" w:rsidRDefault="00274C02" w:rsidP="00274C02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74C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u-HU"/>
        </w:rPr>
        <w:t xml:space="preserve">Bakonycsernye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u-HU"/>
        </w:rPr>
        <w:t>Nagyk</w:t>
      </w:r>
      <w:r w:rsidRPr="00274C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u-HU"/>
        </w:rPr>
        <w:t>özség Önkormányzat Képviselő-testületének</w:t>
      </w:r>
    </w:p>
    <w:p w:rsidR="00274C02" w:rsidRPr="00274C02" w:rsidRDefault="00274C02" w:rsidP="00274C02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u-HU"/>
        </w:rPr>
        <w:t>7</w:t>
      </w:r>
      <w:r w:rsidRPr="00274C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u-HU"/>
        </w:rPr>
        <w:t>/2019. (IV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u-HU"/>
        </w:rPr>
        <w:t>.17.</w:t>
      </w:r>
      <w:r w:rsidRPr="00274C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u-HU"/>
        </w:rPr>
        <w:t>) önkormányzati rendelete</w:t>
      </w:r>
    </w:p>
    <w:p w:rsidR="00274C02" w:rsidRPr="00274C02" w:rsidRDefault="00274C02" w:rsidP="00274C02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274C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u-HU"/>
        </w:rPr>
        <w:t>a</w:t>
      </w:r>
      <w:proofErr w:type="gramEnd"/>
      <w:r w:rsidRPr="00274C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u-HU"/>
        </w:rPr>
        <w:t xml:space="preserve"> közterületek nemzeti ünnepeken történő </w:t>
      </w:r>
      <w:proofErr w:type="spellStart"/>
      <w:r w:rsidRPr="00274C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u-HU"/>
        </w:rPr>
        <w:t>fellobogózásának</w:t>
      </w:r>
      <w:proofErr w:type="spellEnd"/>
      <w:r w:rsidRPr="00274C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u-HU"/>
        </w:rPr>
        <w:t xml:space="preserve"> szabályairól</w:t>
      </w:r>
    </w:p>
    <w:p w:rsidR="00274C02" w:rsidRPr="00274C02" w:rsidRDefault="00274C02" w:rsidP="00274C02">
      <w:pPr>
        <w:spacing w:after="24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74C02" w:rsidRPr="00274C02" w:rsidRDefault="00274C02" w:rsidP="00274C02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74C0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  <w:t xml:space="preserve">Bakonycsernye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  <w:t>Nagyk</w:t>
      </w:r>
      <w:r w:rsidRPr="00274C0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  <w:t>özség Önkormányzat Képviselő-testülete a Magyarország címerének és zászlajának használatáról, valamint állami kitüntetéseiről szóló 2011. évi CCII. törvény 24. § (5) bekezdésében kapott felhatalmazása alapján Magyarország Alaptörvénye 32. cikk (1) bekezdés a) pontjában meghatározott feladatkörében eljárva a következőket rendeli el:</w:t>
      </w:r>
    </w:p>
    <w:p w:rsidR="00274C02" w:rsidRPr="00274C02" w:rsidRDefault="00274C02" w:rsidP="00274C02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74C02" w:rsidRPr="00274C02" w:rsidRDefault="00274C02" w:rsidP="00274C02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74C0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u-HU"/>
        </w:rPr>
        <w:t>1.§</w:t>
      </w:r>
      <w:r w:rsidRPr="00274C0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  <w:t xml:space="preserve"> Az Alaptörvényben meghatározott nemzeti ünnepek, valamint május 1. (a továbbiakban együtt: nemzeti ünnep) alkalmával a községben a Rákóczi </w:t>
      </w:r>
      <w:proofErr w:type="gramStart"/>
      <w:r w:rsidRPr="00274C0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  <w:t>út .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  <w:t xml:space="preserve"> </w:t>
      </w:r>
      <w:r w:rsidRPr="00274C0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  <w:t xml:space="preserve">8 - 91. házszámok közötti szakasza kerül </w:t>
      </w:r>
      <w:proofErr w:type="spellStart"/>
      <w:r w:rsidRPr="00274C0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  <w:t>fellobogózásra</w:t>
      </w:r>
      <w:proofErr w:type="spellEnd"/>
      <w:r w:rsidRPr="00274C0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  <w:t xml:space="preserve"> a villanyoszlopokon kihelyezett zászlótartókban.</w:t>
      </w:r>
    </w:p>
    <w:p w:rsidR="00274C02" w:rsidRPr="00274C02" w:rsidRDefault="00274C02" w:rsidP="00274C02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74C02" w:rsidRPr="00274C02" w:rsidRDefault="00274C02" w:rsidP="00274C02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74C0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u-HU"/>
        </w:rPr>
        <w:t>2.§</w:t>
      </w:r>
      <w:r w:rsidRPr="00274C0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  <w:t xml:space="preserve"> A </w:t>
      </w:r>
      <w:proofErr w:type="spellStart"/>
      <w:r w:rsidRPr="00274C0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  <w:t>fellobogózást</w:t>
      </w:r>
      <w:proofErr w:type="spellEnd"/>
      <w:r w:rsidRPr="00274C0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  <w:t xml:space="preserve"> a nemzeti ünnepet megelőző munkanapon 20:00 óráig, a bevonást a nemzeti ünnepet követő munkanapon legkésőbb 8:00 óráig kell elvégezni.</w:t>
      </w:r>
    </w:p>
    <w:p w:rsidR="00274C02" w:rsidRDefault="00274C02" w:rsidP="00274C02">
      <w:pPr>
        <w:spacing w:after="2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u-HU"/>
        </w:rPr>
      </w:pPr>
    </w:p>
    <w:p w:rsidR="00274C02" w:rsidRPr="00274C02" w:rsidRDefault="00274C02" w:rsidP="00274C02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74C0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u-HU"/>
        </w:rPr>
        <w:t>3.§</w:t>
      </w:r>
      <w:r w:rsidRPr="00274C0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  <w:t xml:space="preserve"> A közterületek </w:t>
      </w:r>
      <w:proofErr w:type="spellStart"/>
      <w:r w:rsidRPr="00274C0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  <w:t>fellobogózásáról</w:t>
      </w:r>
      <w:proofErr w:type="spellEnd"/>
      <w:r w:rsidRPr="00274C0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  <w:t xml:space="preserve"> a polgármester gondoskodik.</w:t>
      </w:r>
    </w:p>
    <w:p w:rsidR="00274C02" w:rsidRDefault="00274C02" w:rsidP="00274C02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74C02" w:rsidRPr="00274C02" w:rsidRDefault="00274C02" w:rsidP="00274C02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74C0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u-HU"/>
        </w:rPr>
        <w:t>4.§</w:t>
      </w:r>
      <w:r w:rsidRPr="00274C0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  <w:t> Ez a rendelet a kihirdetést követő napon lép hatályba.</w:t>
      </w:r>
    </w:p>
    <w:p w:rsidR="00274C02" w:rsidRPr="00274C02" w:rsidRDefault="00274C02" w:rsidP="00274C02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74C02" w:rsidRPr="00274C02" w:rsidRDefault="00274C02" w:rsidP="00274C02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74C02" w:rsidRPr="00274C02" w:rsidRDefault="00274C02" w:rsidP="00274C02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74C02" w:rsidRPr="00274C02" w:rsidRDefault="00274C02" w:rsidP="00274C02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74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  Turi Balázs</w:t>
      </w:r>
      <w:r w:rsidRPr="00274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274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274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274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274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274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Fidrich Tamásné</w:t>
      </w:r>
    </w:p>
    <w:p w:rsidR="00274C02" w:rsidRPr="00274C02" w:rsidRDefault="00274C02" w:rsidP="00274C02">
      <w:pPr>
        <w:spacing w:after="20" w:line="240" w:lineRule="auto"/>
        <w:ind w:left="708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274C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u-HU"/>
        </w:rPr>
        <w:t>polgármester</w:t>
      </w:r>
      <w:proofErr w:type="gramEnd"/>
      <w:r w:rsidRPr="00274C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u-HU"/>
        </w:rPr>
        <w:t>                                                               jegyző</w:t>
      </w:r>
    </w:p>
    <w:p w:rsidR="00274C02" w:rsidRPr="00274C02" w:rsidRDefault="00274C02" w:rsidP="00274C02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74C02" w:rsidRPr="00274C02" w:rsidRDefault="00274C02" w:rsidP="00274C02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74C02" w:rsidRPr="00274C02" w:rsidRDefault="00274C02" w:rsidP="00274C02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74C02" w:rsidRPr="00274C02" w:rsidRDefault="00274C02" w:rsidP="00274C02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74C02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hu-HU"/>
        </w:rPr>
        <w:t>Záradék:</w:t>
      </w:r>
    </w:p>
    <w:p w:rsidR="00274C02" w:rsidRPr="00274C02" w:rsidRDefault="00274C02" w:rsidP="00274C02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74C02" w:rsidRPr="00274C02" w:rsidRDefault="00274C02" w:rsidP="00274C02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74C0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  <w:t>Ez a rendelet a mai napon kihirdetésre került, a Bakonycsernyei Közös Önkormányzati Hivatal székhelyének hirdetőtábláján történő kifüggesztéssel.</w:t>
      </w:r>
    </w:p>
    <w:p w:rsidR="00274C02" w:rsidRPr="00274C02" w:rsidRDefault="00274C02" w:rsidP="00274C02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74C02" w:rsidRPr="00274C02" w:rsidRDefault="00274C02" w:rsidP="00274C02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74C0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  <w:t xml:space="preserve">Kelt: Bakonycsernye, 2019.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  <w:t xml:space="preserve">április 17. </w:t>
      </w:r>
      <w:r w:rsidRPr="00274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:rsidR="00274C02" w:rsidRDefault="00274C02" w:rsidP="00274C02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74C02" w:rsidRPr="00274C02" w:rsidRDefault="00274C02" w:rsidP="00274C02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74C02" w:rsidRPr="00274C02" w:rsidRDefault="00274C02" w:rsidP="00274C02">
      <w:pPr>
        <w:spacing w:after="20" w:line="240" w:lineRule="auto"/>
        <w:ind w:left="4248"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74C0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  <w:tab/>
      </w:r>
      <w:r w:rsidRPr="00274C0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  <w:t>Fidrich Tamásné</w:t>
      </w:r>
    </w:p>
    <w:p w:rsidR="00274C02" w:rsidRPr="00274C02" w:rsidRDefault="00274C02" w:rsidP="00274C02">
      <w:pPr>
        <w:spacing w:after="20" w:line="240" w:lineRule="auto"/>
        <w:ind w:left="4248"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74C0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  <w:t>     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  <w:tab/>
        <w:t xml:space="preserve">     </w:t>
      </w:r>
      <w:r w:rsidRPr="00274C0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  <w:t xml:space="preserve">  </w:t>
      </w:r>
      <w:proofErr w:type="gramStart"/>
      <w:r w:rsidRPr="00274C0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  <w:t>jegyző</w:t>
      </w:r>
      <w:proofErr w:type="gramEnd"/>
    </w:p>
    <w:p w:rsidR="00274C02" w:rsidRPr="00274C02" w:rsidRDefault="00274C02" w:rsidP="00274C02">
      <w:pPr>
        <w:rPr>
          <w:rFonts w:ascii="Times New Roman" w:hAnsi="Times New Roman" w:cs="Times New Roman"/>
          <w:sz w:val="24"/>
          <w:szCs w:val="24"/>
        </w:rPr>
      </w:pPr>
    </w:p>
    <w:p w:rsidR="006D0619" w:rsidRPr="00274C02" w:rsidRDefault="006D0619"/>
    <w:sectPr w:rsidR="006D0619" w:rsidRPr="00274C02" w:rsidSect="00827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74C02"/>
    <w:rsid w:val="000279B3"/>
    <w:rsid w:val="000B4115"/>
    <w:rsid w:val="00274C02"/>
    <w:rsid w:val="00393405"/>
    <w:rsid w:val="004B7259"/>
    <w:rsid w:val="005D591A"/>
    <w:rsid w:val="006D0619"/>
    <w:rsid w:val="007C4D7C"/>
    <w:rsid w:val="0084523A"/>
    <w:rsid w:val="0084623B"/>
    <w:rsid w:val="008519B9"/>
    <w:rsid w:val="00D17E2E"/>
    <w:rsid w:val="00D62C24"/>
    <w:rsid w:val="00DB19D8"/>
    <w:rsid w:val="00DC272F"/>
    <w:rsid w:val="00EB67BC"/>
    <w:rsid w:val="00F26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4C02"/>
    <w:pPr>
      <w:spacing w:after="160" w:line="259" w:lineRule="auto"/>
      <w:jc w:val="left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Mártika</dc:creator>
  <cp:lastModifiedBy>Mártika</cp:lastModifiedBy>
  <cp:revision>2</cp:revision>
  <cp:lastPrinted>2019-04-17T08:55:00Z</cp:lastPrinted>
  <dcterms:created xsi:type="dcterms:W3CDTF">2019-04-17T08:52:00Z</dcterms:created>
  <dcterms:modified xsi:type="dcterms:W3CDTF">2019-04-17T09:03:00Z</dcterms:modified>
</cp:coreProperties>
</file>