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63" w:rsidRDefault="00502E5D" w:rsidP="00502E5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</w:pPr>
      <w:r w:rsidRPr="002E6F27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Bakonycsernye </w:t>
      </w:r>
      <w:r w:rsidR="00781C63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Nagy</w:t>
      </w:r>
      <w:r w:rsidRPr="002E6F27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község </w:t>
      </w: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Önkormányzat Képviselő-testületének </w:t>
      </w:r>
    </w:p>
    <w:p w:rsidR="00502E5D" w:rsidRPr="00BA21B9" w:rsidRDefault="00502E5D" w:rsidP="00502E5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6</w:t>
      </w: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9.</w:t>
      </w: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III.20.</w:t>
      </w: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) önkormányzati rendelete</w:t>
      </w:r>
    </w:p>
    <w:p w:rsidR="00502E5D" w:rsidRPr="002E6F27" w:rsidRDefault="00502E5D" w:rsidP="00502E5D">
      <w:pPr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</w:pPr>
      <w:proofErr w:type="gramStart"/>
      <w:r w:rsidRPr="002E6F27">
        <w:rPr>
          <w:rFonts w:ascii="Times New Roman" w:hAnsi="Times New Roman" w:cs="Times New Roman"/>
          <w:b/>
          <w:szCs w:val="24"/>
        </w:rPr>
        <w:t>a</w:t>
      </w:r>
      <w:proofErr w:type="gramEnd"/>
      <w:r w:rsidRPr="002E6F27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Bakonycsernyei K</w:t>
      </w:r>
      <w:r w:rsidRPr="002E6F27">
        <w:rPr>
          <w:rFonts w:ascii="Times New Roman" w:hAnsi="Times New Roman" w:cs="Times New Roman"/>
          <w:b/>
          <w:szCs w:val="24"/>
        </w:rPr>
        <w:t>özös</w:t>
      </w:r>
      <w:r>
        <w:rPr>
          <w:rFonts w:ascii="Times New Roman" w:hAnsi="Times New Roman" w:cs="Times New Roman"/>
          <w:b/>
          <w:szCs w:val="24"/>
        </w:rPr>
        <w:t xml:space="preserve"> Ö</w:t>
      </w:r>
      <w:r w:rsidRPr="002E6F27">
        <w:rPr>
          <w:rFonts w:ascii="Times New Roman" w:hAnsi="Times New Roman" w:cs="Times New Roman"/>
          <w:b/>
          <w:szCs w:val="24"/>
        </w:rPr>
        <w:t xml:space="preserve">nkormányzati </w:t>
      </w:r>
      <w:r>
        <w:rPr>
          <w:rFonts w:ascii="Times New Roman" w:hAnsi="Times New Roman" w:cs="Times New Roman"/>
          <w:b/>
          <w:szCs w:val="24"/>
        </w:rPr>
        <w:t>H</w:t>
      </w:r>
      <w:r w:rsidRPr="002E6F27">
        <w:rPr>
          <w:rFonts w:ascii="Times New Roman" w:hAnsi="Times New Roman" w:cs="Times New Roman"/>
          <w:b/>
          <w:szCs w:val="24"/>
        </w:rPr>
        <w:t>ivatalban foglalkoztatott köztisztviselők 201</w:t>
      </w:r>
      <w:r>
        <w:rPr>
          <w:rFonts w:ascii="Times New Roman" w:hAnsi="Times New Roman" w:cs="Times New Roman"/>
          <w:b/>
          <w:szCs w:val="24"/>
        </w:rPr>
        <w:t>9</w:t>
      </w:r>
      <w:r w:rsidRPr="002E6F27">
        <w:rPr>
          <w:rFonts w:ascii="Times New Roman" w:hAnsi="Times New Roman" w:cs="Times New Roman"/>
          <w:b/>
          <w:szCs w:val="24"/>
        </w:rPr>
        <w:t>. évi  illetménykiegészítéséről</w:t>
      </w:r>
    </w:p>
    <w:p w:rsidR="00502E5D" w:rsidRPr="00BA21B9" w:rsidRDefault="00502E5D" w:rsidP="00502E5D">
      <w:pPr>
        <w:spacing w:after="0"/>
        <w:rPr>
          <w:rFonts w:ascii="Times New Roman" w:eastAsia="Times New Roman" w:hAnsi="Times New Roman" w:cs="Times New Roman"/>
          <w:szCs w:val="24"/>
          <w:lang w:eastAsia="hu-HU"/>
        </w:rPr>
      </w:pPr>
      <w:r w:rsidRPr="00BA21B9">
        <w:rPr>
          <w:rFonts w:ascii="Times" w:eastAsia="Times New Roman" w:hAnsi="Times" w:cs="Times"/>
          <w:color w:val="000000"/>
          <w:sz w:val="14"/>
          <w:szCs w:val="14"/>
          <w:lang w:eastAsia="hu-HU"/>
        </w:rPr>
        <w:br/>
      </w:r>
    </w:p>
    <w:p w:rsidR="00502E5D" w:rsidRPr="00BA21B9" w:rsidRDefault="00502E5D" w:rsidP="00502E5D">
      <w:pPr>
        <w:spacing w:after="2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Bakonycsernye Nagyközség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Önkormányzat Képviselő-testülete az Alaptörvény 32. cikk (1) bekezdés a) pontjában meghatározott feladatkörében eljárva, valamint a közszolgálati tisztviselőkről szóló 2011. évi CXCIX. törvény 234. § (3) bekezdés c) pontjában és a (4) bekezdésében kapott felhatalmazás alapján a következőket rendeli el:</w:t>
      </w:r>
    </w:p>
    <w:p w:rsidR="00502E5D" w:rsidRPr="00BA21B9" w:rsidRDefault="00502E5D" w:rsidP="00502E5D">
      <w:pPr>
        <w:spacing w:after="0"/>
        <w:rPr>
          <w:rFonts w:ascii="Times New Roman" w:eastAsia="Times New Roman" w:hAnsi="Times New Roman" w:cs="Times New Roman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br/>
      </w:r>
    </w:p>
    <w:p w:rsidR="00502E5D" w:rsidRPr="00BA21B9" w:rsidRDefault="00502E5D" w:rsidP="00502E5D">
      <w:pPr>
        <w:spacing w:after="20"/>
        <w:ind w:firstLine="180"/>
        <w:jc w:val="center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1. §</w:t>
      </w: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Pr="002E6F27" w:rsidRDefault="00502E5D" w:rsidP="00502E5D">
      <w:pPr>
        <w:spacing w:after="2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2E6F27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Bakonycsernye 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Nagy</w:t>
      </w:r>
      <w:r w:rsidRPr="002E6F27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község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Önkormányzat Képviselő-testülete a</w:t>
      </w:r>
      <w:r w:rsidRPr="002E6F27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Bakonycsernyei Közös Önkormányzati 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Hivatal köztisztviselői részére 201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9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. évre vonatkozóan illetménykiegészítést állapít meg az alábbiak szerint:</w:t>
      </w:r>
    </w:p>
    <w:p w:rsidR="00502E5D" w:rsidRPr="00BA21B9" w:rsidRDefault="00502E5D" w:rsidP="00502E5D">
      <w:pPr>
        <w:spacing w:after="2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2E6F27">
        <w:rPr>
          <w:rFonts w:ascii="Times New Roman" w:hAnsi="Times New Roman" w:cs="Times New Roman"/>
        </w:rPr>
        <w:t>A Hivatal köztisztviselője felsőfokú és középiskolai végzettség esetén egységesen az alapilletménye 20%-ának megfelelő mértékű illetménykiegészítésre jogosult.</w:t>
      </w:r>
    </w:p>
    <w:p w:rsidR="00502E5D" w:rsidRPr="00BA21B9" w:rsidRDefault="00502E5D" w:rsidP="00502E5D">
      <w:pPr>
        <w:spacing w:after="20"/>
        <w:ind w:firstLine="18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Pr="00BA21B9" w:rsidRDefault="00502E5D" w:rsidP="00502E5D">
      <w:pPr>
        <w:spacing w:after="20"/>
        <w:ind w:firstLine="180"/>
        <w:jc w:val="center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2. §</w:t>
      </w: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1) Jelen rendelet 2019. március 21.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napján lép hatályba.</w:t>
      </w: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(2) Rendelkezéseit 2019. január 1-től kell alkalmazni. </w:t>
      </w:r>
    </w:p>
    <w:p w:rsidR="00502E5D" w:rsidRPr="002E6F27" w:rsidRDefault="00502E5D" w:rsidP="00502E5D">
      <w:pPr>
        <w:spacing w:after="20"/>
        <w:ind w:left="18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3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Hatályát veszti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Bakonycsernye Község</w:t>
      </w:r>
      <w:r w:rsidRPr="00BA21B9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Önkormányzat Képviselő-testületének 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2/2018. (II.8.) önkormányzati rendelete </w:t>
      </w:r>
      <w:r w:rsidRPr="002E6F27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Bakonycsernyei</w:t>
      </w:r>
      <w:r w:rsidRPr="002E6F27">
        <w:rPr>
          <w:rFonts w:ascii="Times New Roman" w:eastAsia="Times New Roman" w:hAnsi="Times New Roman" w:cs="Times New Roman"/>
          <w:color w:val="000000"/>
          <w:szCs w:val="24"/>
          <w:lang w:eastAsia="hu-HU"/>
        </w:rPr>
        <w:t xml:space="preserve"> </w:t>
      </w:r>
      <w:r>
        <w:rPr>
          <w:rFonts w:ascii="Times New Roman" w:hAnsi="Times New Roman" w:cs="Times New Roman"/>
          <w:szCs w:val="24"/>
        </w:rPr>
        <w:t>K</w:t>
      </w:r>
      <w:r w:rsidRPr="002E6F27">
        <w:rPr>
          <w:rFonts w:ascii="Times New Roman" w:hAnsi="Times New Roman" w:cs="Times New Roman"/>
          <w:szCs w:val="24"/>
        </w:rPr>
        <w:t xml:space="preserve">özös </w:t>
      </w:r>
      <w:r>
        <w:rPr>
          <w:rFonts w:ascii="Times New Roman" w:hAnsi="Times New Roman" w:cs="Times New Roman"/>
          <w:szCs w:val="24"/>
        </w:rPr>
        <w:t>Ö</w:t>
      </w:r>
      <w:r w:rsidRPr="002E6F27">
        <w:rPr>
          <w:rFonts w:ascii="Times New Roman" w:hAnsi="Times New Roman" w:cs="Times New Roman"/>
          <w:szCs w:val="24"/>
        </w:rPr>
        <w:t xml:space="preserve">nkormányzati </w:t>
      </w:r>
      <w:r>
        <w:rPr>
          <w:rFonts w:ascii="Times New Roman" w:hAnsi="Times New Roman" w:cs="Times New Roman"/>
          <w:szCs w:val="24"/>
        </w:rPr>
        <w:t>H</w:t>
      </w:r>
      <w:r w:rsidRPr="002E6F27">
        <w:rPr>
          <w:rFonts w:ascii="Times New Roman" w:hAnsi="Times New Roman" w:cs="Times New Roman"/>
          <w:szCs w:val="24"/>
        </w:rPr>
        <w:t>ivatalban foglalkoztatott köztisztviselők illetménykiegészítéséről</w:t>
      </w:r>
      <w:r>
        <w:rPr>
          <w:rFonts w:ascii="Times New Roman" w:eastAsia="Times New Roman" w:hAnsi="Times New Roman" w:cs="Times New Roman"/>
          <w:color w:val="000000"/>
          <w:szCs w:val="24"/>
          <w:lang w:eastAsia="hu-HU"/>
        </w:rPr>
        <w:t>.</w:t>
      </w:r>
    </w:p>
    <w:p w:rsidR="00502E5D" w:rsidRPr="00BA21B9" w:rsidRDefault="00502E5D" w:rsidP="00502E5D">
      <w:pPr>
        <w:spacing w:after="20"/>
        <w:ind w:firstLine="180"/>
        <w:jc w:val="both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Turi Balázs</w:t>
      </w: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 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Fidrich Tamásné</w:t>
      </w:r>
    </w:p>
    <w:p w:rsidR="00502E5D" w:rsidRPr="00BA21B9" w:rsidRDefault="00502E5D" w:rsidP="00502E5D">
      <w:pPr>
        <w:spacing w:after="20"/>
        <w:ind w:firstLine="180"/>
        <w:rPr>
          <w:rFonts w:ascii="Times New Roman" w:eastAsia="Times New Roman" w:hAnsi="Times New Roman" w:cs="Times New Roman"/>
          <w:color w:val="000000"/>
          <w:szCs w:val="24"/>
          <w:lang w:eastAsia="hu-HU"/>
        </w:rPr>
      </w:pPr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 xml:space="preserve">                           </w:t>
      </w:r>
      <w:proofErr w:type="gramStart"/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polgármester</w:t>
      </w:r>
      <w:proofErr w:type="gramEnd"/>
      <w:r w:rsidRPr="00BA21B9">
        <w:rPr>
          <w:rFonts w:ascii="Times New Roman" w:eastAsia="Times New Roman" w:hAnsi="Times New Roman" w:cs="Times New Roman"/>
          <w:b/>
          <w:bCs/>
          <w:color w:val="000000"/>
          <w:szCs w:val="24"/>
          <w:lang w:eastAsia="hu-HU"/>
        </w:rPr>
        <w:t>                                                 jegyző</w:t>
      </w:r>
    </w:p>
    <w:p w:rsidR="00502E5D" w:rsidRDefault="00502E5D" w:rsidP="00502E5D">
      <w:pPr>
        <w:rPr>
          <w:rFonts w:ascii="Times New Roman" w:hAnsi="Times New Roman" w:cs="Times New Roman"/>
          <w:szCs w:val="24"/>
        </w:rPr>
      </w:pPr>
    </w:p>
    <w:p w:rsidR="00502E5D" w:rsidRDefault="00502E5D" w:rsidP="00502E5D">
      <w:pPr>
        <w:rPr>
          <w:rFonts w:ascii="Times New Roman" w:hAnsi="Times New Roman" w:cs="Times New Roman"/>
          <w:szCs w:val="24"/>
        </w:rPr>
      </w:pPr>
    </w:p>
    <w:p w:rsidR="00502E5D" w:rsidRPr="006F3444" w:rsidRDefault="00502E5D" w:rsidP="00502E5D">
      <w:pPr>
        <w:rPr>
          <w:rFonts w:ascii="Times New Roman" w:hAnsi="Times New Roman" w:cs="Times New Roman"/>
          <w:szCs w:val="24"/>
          <w:u w:val="single"/>
        </w:rPr>
      </w:pPr>
      <w:r w:rsidRPr="006F3444">
        <w:rPr>
          <w:rFonts w:ascii="Times New Roman" w:hAnsi="Times New Roman" w:cs="Times New Roman"/>
          <w:szCs w:val="24"/>
          <w:u w:val="single"/>
        </w:rPr>
        <w:t>Kihirdetési záradék</w:t>
      </w:r>
      <w:proofErr w:type="gramStart"/>
      <w:r w:rsidRPr="006F3444">
        <w:rPr>
          <w:rFonts w:ascii="Times New Roman" w:hAnsi="Times New Roman" w:cs="Times New Roman"/>
          <w:szCs w:val="24"/>
          <w:u w:val="single"/>
        </w:rPr>
        <w:t>:.</w:t>
      </w:r>
      <w:proofErr w:type="gramEnd"/>
    </w:p>
    <w:p w:rsidR="00502E5D" w:rsidRDefault="00502E5D" w:rsidP="00502E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Ezen rendelet 2019. március 20-án kihirdetésre került.</w:t>
      </w:r>
      <w:r>
        <w:rPr>
          <w:rFonts w:ascii="Times New Roman" w:hAnsi="Times New Roman" w:cs="Times New Roman"/>
          <w:szCs w:val="24"/>
        </w:rPr>
        <w:tab/>
        <w:t>Fidrich Tamásné</w:t>
      </w:r>
    </w:p>
    <w:p w:rsidR="00502E5D" w:rsidRPr="00BA21B9" w:rsidRDefault="00502E5D" w:rsidP="00502E5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jegyző</w:t>
      </w:r>
      <w:proofErr w:type="gramEnd"/>
    </w:p>
    <w:p w:rsidR="006D0619" w:rsidRDefault="006D0619"/>
    <w:sectPr w:rsidR="006D0619" w:rsidSect="00ED5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502E5D"/>
    <w:rsid w:val="000279B3"/>
    <w:rsid w:val="000B4115"/>
    <w:rsid w:val="00393405"/>
    <w:rsid w:val="004B7259"/>
    <w:rsid w:val="00502E5D"/>
    <w:rsid w:val="005D591A"/>
    <w:rsid w:val="006D0619"/>
    <w:rsid w:val="00781C63"/>
    <w:rsid w:val="007C4D7C"/>
    <w:rsid w:val="007C7CCB"/>
    <w:rsid w:val="0084523A"/>
    <w:rsid w:val="008519B9"/>
    <w:rsid w:val="00C85206"/>
    <w:rsid w:val="00D17E2E"/>
    <w:rsid w:val="00D62C24"/>
    <w:rsid w:val="00DB19D8"/>
    <w:rsid w:val="00EB67BC"/>
    <w:rsid w:val="00F2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2E5D"/>
    <w:pPr>
      <w:jc w:val="left"/>
    </w:pPr>
    <w:rPr>
      <w:rFonts w:ascii="Calibri" w:hAnsi="Calibri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cp:lastPrinted>2019-03-28T14:40:00Z</cp:lastPrinted>
  <dcterms:created xsi:type="dcterms:W3CDTF">2019-03-28T14:20:00Z</dcterms:created>
  <dcterms:modified xsi:type="dcterms:W3CDTF">2019-03-28T14:43:00Z</dcterms:modified>
</cp:coreProperties>
</file>