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DA" w:rsidRDefault="005E3ADA" w:rsidP="009E3DAA">
      <w:pPr>
        <w:spacing w:after="0" w:line="240" w:lineRule="auto"/>
        <w:ind w:firstLine="180"/>
        <w:jc w:val="center"/>
        <w:rPr>
          <w:rFonts w:ascii="Times New Roman" w:eastAsia="Times New Roman" w:hAnsi="Times New Roman" w:cs="Times New Roman"/>
          <w:b/>
          <w:color w:val="000000"/>
          <w:sz w:val="24"/>
          <w:szCs w:val="24"/>
          <w:lang w:eastAsia="hu-HU"/>
        </w:rPr>
      </w:pPr>
    </w:p>
    <w:p w:rsidR="009E3DAA" w:rsidRPr="005E3ADA" w:rsidRDefault="009E3DAA" w:rsidP="009E3DAA">
      <w:pPr>
        <w:spacing w:after="0" w:line="240" w:lineRule="auto"/>
        <w:ind w:firstLine="180"/>
        <w:jc w:val="center"/>
        <w:rPr>
          <w:rFonts w:ascii="Times New Roman" w:eastAsia="Times New Roman" w:hAnsi="Times New Roman" w:cs="Times New Roman"/>
          <w:b/>
          <w:color w:val="000000"/>
          <w:sz w:val="24"/>
          <w:szCs w:val="24"/>
          <w:lang w:eastAsia="hu-HU"/>
        </w:rPr>
      </w:pPr>
      <w:r w:rsidRPr="005E3ADA">
        <w:rPr>
          <w:rFonts w:ascii="Times New Roman" w:eastAsia="Times New Roman" w:hAnsi="Times New Roman" w:cs="Times New Roman"/>
          <w:b/>
          <w:color w:val="000000"/>
          <w:sz w:val="24"/>
          <w:szCs w:val="24"/>
          <w:lang w:eastAsia="hu-HU"/>
        </w:rPr>
        <w:t>Bakonycsernye Község Önkormányzat Képviselő-testületének</w:t>
      </w:r>
    </w:p>
    <w:p w:rsidR="009E3DAA" w:rsidRPr="005E3ADA" w:rsidRDefault="009E3DAA" w:rsidP="009E3DAA">
      <w:pPr>
        <w:spacing w:after="0" w:line="240" w:lineRule="auto"/>
        <w:ind w:firstLine="180"/>
        <w:jc w:val="center"/>
        <w:rPr>
          <w:rFonts w:ascii="Times New Roman" w:eastAsia="Times New Roman" w:hAnsi="Times New Roman" w:cs="Times New Roman"/>
          <w:b/>
          <w:color w:val="000000"/>
          <w:sz w:val="24"/>
          <w:szCs w:val="24"/>
          <w:lang w:eastAsia="hu-HU"/>
        </w:rPr>
      </w:pPr>
      <w:r w:rsidRPr="005E3ADA">
        <w:rPr>
          <w:rFonts w:ascii="Times New Roman" w:eastAsia="Times New Roman" w:hAnsi="Times New Roman" w:cs="Times New Roman"/>
          <w:b/>
          <w:color w:val="000000"/>
          <w:sz w:val="24"/>
          <w:szCs w:val="24"/>
          <w:lang w:eastAsia="hu-HU"/>
        </w:rPr>
        <w:t>25/2015. (XII.18.) önkormányzati rendelete</w:t>
      </w:r>
    </w:p>
    <w:p w:rsidR="009E3DAA" w:rsidRPr="005E3ADA" w:rsidRDefault="009E3DAA" w:rsidP="009E3DAA">
      <w:pPr>
        <w:spacing w:after="0" w:line="240" w:lineRule="auto"/>
        <w:ind w:firstLine="180"/>
        <w:jc w:val="center"/>
        <w:rPr>
          <w:rFonts w:ascii="Times New Roman" w:eastAsia="Times New Roman" w:hAnsi="Times New Roman" w:cs="Times New Roman"/>
          <w:b/>
          <w:color w:val="000000"/>
          <w:sz w:val="24"/>
          <w:szCs w:val="24"/>
          <w:lang w:eastAsia="hu-HU"/>
        </w:rPr>
      </w:pPr>
      <w:proofErr w:type="gramStart"/>
      <w:r w:rsidRPr="005E3ADA">
        <w:rPr>
          <w:rFonts w:ascii="Times New Roman" w:eastAsia="Times New Roman" w:hAnsi="Times New Roman" w:cs="Times New Roman"/>
          <w:b/>
          <w:color w:val="000000"/>
          <w:sz w:val="24"/>
          <w:szCs w:val="24"/>
          <w:lang w:eastAsia="hu-HU"/>
        </w:rPr>
        <w:t>az</w:t>
      </w:r>
      <w:proofErr w:type="gramEnd"/>
      <w:r w:rsidRPr="005E3ADA">
        <w:rPr>
          <w:rFonts w:ascii="Times New Roman" w:eastAsia="Times New Roman" w:hAnsi="Times New Roman" w:cs="Times New Roman"/>
          <w:b/>
          <w:color w:val="000000"/>
          <w:sz w:val="24"/>
          <w:szCs w:val="24"/>
          <w:lang w:eastAsia="hu-HU"/>
        </w:rPr>
        <w:t xml:space="preserve"> üzletek éjszakai nyitva tartásával összefüggő többletfeladatokhoz </w:t>
      </w:r>
    </w:p>
    <w:p w:rsidR="009E3DAA" w:rsidRPr="005E3ADA" w:rsidRDefault="009E3DAA" w:rsidP="009E3DAA">
      <w:pPr>
        <w:spacing w:after="0" w:line="240" w:lineRule="auto"/>
        <w:ind w:firstLine="180"/>
        <w:jc w:val="center"/>
        <w:rPr>
          <w:rFonts w:ascii="Times New Roman" w:eastAsia="Times New Roman" w:hAnsi="Times New Roman" w:cs="Times New Roman"/>
          <w:b/>
          <w:color w:val="000000"/>
          <w:sz w:val="24"/>
          <w:szCs w:val="24"/>
          <w:lang w:eastAsia="hu-HU"/>
        </w:rPr>
      </w:pPr>
      <w:proofErr w:type="gramStart"/>
      <w:r w:rsidRPr="005E3ADA">
        <w:rPr>
          <w:rFonts w:ascii="Times New Roman" w:eastAsia="Times New Roman" w:hAnsi="Times New Roman" w:cs="Times New Roman"/>
          <w:b/>
          <w:color w:val="000000"/>
          <w:sz w:val="24"/>
          <w:szCs w:val="24"/>
          <w:lang w:eastAsia="hu-HU"/>
        </w:rPr>
        <w:t>igazodó</w:t>
      </w:r>
      <w:proofErr w:type="gramEnd"/>
      <w:r w:rsidRPr="005E3ADA">
        <w:rPr>
          <w:rFonts w:ascii="Times New Roman" w:eastAsia="Times New Roman" w:hAnsi="Times New Roman" w:cs="Times New Roman"/>
          <w:b/>
          <w:color w:val="000000"/>
          <w:sz w:val="24"/>
          <w:szCs w:val="24"/>
          <w:lang w:eastAsia="hu-HU"/>
        </w:rPr>
        <w:t xml:space="preserve"> felügyeleti díjról</w:t>
      </w:r>
    </w:p>
    <w:p w:rsidR="005E3ADA" w:rsidRDefault="005E3ADA" w:rsidP="005E3ADA">
      <w:pPr>
        <w:spacing w:after="0" w:line="240" w:lineRule="auto"/>
        <w:jc w:val="both"/>
        <w:rPr>
          <w:rFonts w:ascii="Times New Roman" w:eastAsia="Times New Roman" w:hAnsi="Times New Roman" w:cs="Times New Roman"/>
          <w:color w:val="000000"/>
          <w:sz w:val="24"/>
          <w:szCs w:val="24"/>
          <w:lang w:eastAsia="hu-HU"/>
        </w:rPr>
      </w:pPr>
    </w:p>
    <w:p w:rsidR="005E3ADA" w:rsidRDefault="005E3ADA" w:rsidP="005E3ADA">
      <w:pPr>
        <w:spacing w:after="0" w:line="240" w:lineRule="auto"/>
        <w:jc w:val="both"/>
        <w:rPr>
          <w:rFonts w:ascii="Times New Roman" w:eastAsia="Times New Roman" w:hAnsi="Times New Roman" w:cs="Times New Roman"/>
          <w:color w:val="000000"/>
          <w:sz w:val="24"/>
          <w:szCs w:val="24"/>
          <w:lang w:eastAsia="hu-HU"/>
        </w:rPr>
      </w:pPr>
    </w:p>
    <w:p w:rsidR="009E3DAA" w:rsidRPr="00282D33" w:rsidRDefault="009E3DAA" w:rsidP="005E3ADA">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Bakonycsernye</w:t>
      </w:r>
      <w:r w:rsidRPr="00282D33">
        <w:rPr>
          <w:rFonts w:ascii="Times New Roman" w:eastAsia="Times New Roman" w:hAnsi="Times New Roman" w:cs="Times New Roman"/>
          <w:color w:val="000000"/>
          <w:sz w:val="24"/>
          <w:szCs w:val="24"/>
          <w:lang w:eastAsia="hu-HU"/>
        </w:rPr>
        <w:t xml:space="preserve"> Község Önkormányzata Képviselőtestülete a kereskedelemről szóló 2005. évi CLXIV. törvény 12.§ (5) bekezdésében kapott felhatalmazás alapján, Magyarország Alaptörvénye  32. cikk (1) bekezdés a) pontjában meghatározott feladatkörében eljárva, az üzletek éjszakai nyitva tartásával összefüggő többletfeladatokhoz igazodó felügyeleti díjról a következőket rendeli el:</w:t>
      </w:r>
    </w:p>
    <w:p w:rsidR="009E3DAA" w:rsidRPr="00282D33" w:rsidRDefault="009E3DAA" w:rsidP="009E3DAA">
      <w:pPr>
        <w:spacing w:after="0" w:line="240" w:lineRule="auto"/>
        <w:rPr>
          <w:rFonts w:ascii="Times New Roman" w:eastAsia="Times New Roman" w:hAnsi="Times New Roman" w:cs="Times New Roman"/>
          <w:sz w:val="24"/>
          <w:szCs w:val="24"/>
          <w:lang w:eastAsia="hu-HU"/>
        </w:rPr>
      </w:pPr>
      <w:r w:rsidRPr="00282D33">
        <w:rPr>
          <w:rFonts w:ascii="Times New Roman" w:eastAsia="Times New Roman" w:hAnsi="Times New Roman" w:cs="Times New Roman"/>
          <w:color w:val="000000"/>
          <w:sz w:val="24"/>
          <w:szCs w:val="24"/>
          <w:lang w:eastAsia="hu-HU"/>
        </w:rPr>
        <w:br/>
      </w:r>
    </w:p>
    <w:p w:rsidR="009E3DAA" w:rsidRPr="00282D33" w:rsidRDefault="009E3DAA" w:rsidP="005E3ADA">
      <w:pPr>
        <w:spacing w:after="0" w:line="240" w:lineRule="auto"/>
        <w:jc w:val="both"/>
        <w:rPr>
          <w:rFonts w:ascii="Times New Roman" w:eastAsia="Times New Roman" w:hAnsi="Times New Roman" w:cs="Times New Roman"/>
          <w:color w:val="000000"/>
          <w:sz w:val="24"/>
          <w:szCs w:val="24"/>
          <w:lang w:eastAsia="hu-HU"/>
        </w:rPr>
      </w:pPr>
      <w:r w:rsidRPr="00282D33">
        <w:rPr>
          <w:rFonts w:ascii="Times New Roman" w:eastAsia="Times New Roman" w:hAnsi="Times New Roman" w:cs="Times New Roman"/>
          <w:b/>
          <w:bCs/>
          <w:color w:val="000000"/>
          <w:sz w:val="24"/>
          <w:szCs w:val="24"/>
          <w:lang w:eastAsia="hu-HU"/>
        </w:rPr>
        <w:t>1. §  </w:t>
      </w:r>
      <w:r>
        <w:rPr>
          <w:rFonts w:ascii="Times New Roman" w:eastAsia="Times New Roman" w:hAnsi="Times New Roman" w:cs="Times New Roman"/>
          <w:color w:val="000000"/>
          <w:sz w:val="24"/>
          <w:szCs w:val="24"/>
          <w:lang w:eastAsia="hu-HU"/>
        </w:rPr>
        <w:t>Bakonycsernye Község Önkormányzat Képviselő-</w:t>
      </w:r>
      <w:r w:rsidRPr="00282D33">
        <w:rPr>
          <w:rFonts w:ascii="Times New Roman" w:eastAsia="Times New Roman" w:hAnsi="Times New Roman" w:cs="Times New Roman"/>
          <w:color w:val="000000"/>
          <w:sz w:val="24"/>
          <w:szCs w:val="24"/>
          <w:lang w:eastAsia="hu-HU"/>
        </w:rPr>
        <w:t>testület az üzletek éjszakai nyitva tartásával összefüggő többletfeladatokhoz igazodó felügyeleti díjat nem állapít meg. </w:t>
      </w:r>
    </w:p>
    <w:p w:rsidR="009E3DAA" w:rsidRPr="00282D33" w:rsidRDefault="009E3DAA" w:rsidP="009E3DAA">
      <w:pPr>
        <w:spacing w:after="0" w:line="240" w:lineRule="auto"/>
        <w:rPr>
          <w:rFonts w:ascii="Times New Roman" w:eastAsia="Times New Roman" w:hAnsi="Times New Roman" w:cs="Times New Roman"/>
          <w:sz w:val="24"/>
          <w:szCs w:val="24"/>
          <w:lang w:eastAsia="hu-HU"/>
        </w:rPr>
      </w:pPr>
      <w:r w:rsidRPr="00282D33">
        <w:rPr>
          <w:rFonts w:ascii="Times New Roman" w:eastAsia="Times New Roman" w:hAnsi="Times New Roman" w:cs="Times New Roman"/>
          <w:color w:val="000000"/>
          <w:sz w:val="24"/>
          <w:szCs w:val="24"/>
          <w:lang w:eastAsia="hu-HU"/>
        </w:rPr>
        <w:br/>
      </w:r>
    </w:p>
    <w:p w:rsidR="009E3DAA" w:rsidRDefault="009E3DAA" w:rsidP="005E3ADA">
      <w:pPr>
        <w:spacing w:after="0" w:line="240" w:lineRule="auto"/>
        <w:jc w:val="both"/>
        <w:rPr>
          <w:rFonts w:ascii="Times New Roman" w:eastAsia="Times New Roman" w:hAnsi="Times New Roman" w:cs="Times New Roman"/>
          <w:color w:val="000000"/>
          <w:sz w:val="24"/>
          <w:szCs w:val="24"/>
          <w:lang w:eastAsia="hu-HU"/>
        </w:rPr>
      </w:pPr>
      <w:r w:rsidRPr="00282D33">
        <w:rPr>
          <w:rFonts w:ascii="Times New Roman" w:eastAsia="Times New Roman" w:hAnsi="Times New Roman" w:cs="Times New Roman"/>
          <w:b/>
          <w:bCs/>
          <w:color w:val="000000"/>
          <w:sz w:val="24"/>
          <w:szCs w:val="24"/>
          <w:lang w:eastAsia="hu-HU"/>
        </w:rPr>
        <w:t>2. §</w:t>
      </w:r>
      <w:r>
        <w:rPr>
          <w:rFonts w:ascii="Times New Roman" w:eastAsia="Times New Roman" w:hAnsi="Times New Roman" w:cs="Times New Roman"/>
          <w:color w:val="000000"/>
          <w:sz w:val="24"/>
          <w:szCs w:val="24"/>
          <w:lang w:eastAsia="hu-HU"/>
        </w:rPr>
        <w:t>   Ez a rendelet 2016. január</w:t>
      </w:r>
      <w:r w:rsidRPr="00282D33">
        <w:rPr>
          <w:rFonts w:ascii="Times New Roman" w:eastAsia="Times New Roman" w:hAnsi="Times New Roman" w:cs="Times New Roman"/>
          <w:color w:val="000000"/>
          <w:sz w:val="24"/>
          <w:szCs w:val="24"/>
          <w:lang w:eastAsia="hu-HU"/>
        </w:rPr>
        <w:t xml:space="preserve"> 1</w:t>
      </w:r>
      <w:r>
        <w:rPr>
          <w:rFonts w:ascii="Times New Roman" w:eastAsia="Times New Roman" w:hAnsi="Times New Roman" w:cs="Times New Roman"/>
          <w:color w:val="000000"/>
          <w:sz w:val="24"/>
          <w:szCs w:val="24"/>
          <w:lang w:eastAsia="hu-HU"/>
        </w:rPr>
        <w:t>.</w:t>
      </w:r>
      <w:r w:rsidRPr="00282D33">
        <w:rPr>
          <w:rFonts w:ascii="Times New Roman" w:eastAsia="Times New Roman" w:hAnsi="Times New Roman" w:cs="Times New Roman"/>
          <w:color w:val="000000"/>
          <w:sz w:val="24"/>
          <w:szCs w:val="24"/>
          <w:lang w:eastAsia="hu-HU"/>
        </w:rPr>
        <w:t xml:space="preserve"> napján lép hatályba.</w:t>
      </w: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p>
    <w:p w:rsidR="005E3ADA" w:rsidRDefault="005E3ADA" w:rsidP="009E3DAA">
      <w:pPr>
        <w:spacing w:after="0" w:line="240" w:lineRule="auto"/>
        <w:ind w:firstLine="180"/>
        <w:jc w:val="both"/>
        <w:rPr>
          <w:rFonts w:ascii="Times New Roman" w:eastAsia="Times New Roman" w:hAnsi="Times New Roman" w:cs="Times New Roman"/>
          <w:color w:val="000000"/>
          <w:sz w:val="24"/>
          <w:szCs w:val="24"/>
          <w:lang w:eastAsia="hu-HU"/>
        </w:rPr>
      </w:pPr>
    </w:p>
    <w:p w:rsidR="005E3ADA" w:rsidRDefault="005E3ADA" w:rsidP="009E3DAA">
      <w:pPr>
        <w:spacing w:after="0" w:line="240" w:lineRule="auto"/>
        <w:ind w:firstLine="180"/>
        <w:jc w:val="both"/>
        <w:rPr>
          <w:rFonts w:ascii="Times New Roman" w:eastAsia="Times New Roman" w:hAnsi="Times New Roman" w:cs="Times New Roman"/>
          <w:color w:val="000000"/>
          <w:sz w:val="24"/>
          <w:szCs w:val="24"/>
          <w:lang w:eastAsia="hu-HU"/>
        </w:rPr>
      </w:pP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t>Turi Balázs</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proofErr w:type="spellStart"/>
      <w:r>
        <w:rPr>
          <w:rFonts w:ascii="Times New Roman" w:eastAsia="Times New Roman" w:hAnsi="Times New Roman" w:cs="Times New Roman"/>
          <w:color w:val="000000"/>
          <w:sz w:val="24"/>
          <w:szCs w:val="24"/>
          <w:lang w:eastAsia="hu-HU"/>
        </w:rPr>
        <w:t>Fidrich</w:t>
      </w:r>
      <w:proofErr w:type="spellEnd"/>
      <w:r>
        <w:rPr>
          <w:rFonts w:ascii="Times New Roman" w:eastAsia="Times New Roman" w:hAnsi="Times New Roman" w:cs="Times New Roman"/>
          <w:color w:val="000000"/>
          <w:sz w:val="24"/>
          <w:szCs w:val="24"/>
          <w:lang w:eastAsia="hu-HU"/>
        </w:rPr>
        <w:t xml:space="preserve"> Tamásné</w:t>
      </w: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proofErr w:type="gramStart"/>
      <w:r>
        <w:rPr>
          <w:rFonts w:ascii="Times New Roman" w:eastAsia="Times New Roman" w:hAnsi="Times New Roman" w:cs="Times New Roman"/>
          <w:color w:val="000000"/>
          <w:sz w:val="24"/>
          <w:szCs w:val="24"/>
          <w:lang w:eastAsia="hu-HU"/>
        </w:rPr>
        <w:t>polgármester</w:t>
      </w:r>
      <w:proofErr w:type="gramEnd"/>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t>jegyző</w:t>
      </w: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Kihirdetési záradék:</w:t>
      </w:r>
    </w:p>
    <w:p w:rsidR="009E3DAA"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Ez a rendelet 2015. december 18-án kihirdetésre került.</w:t>
      </w:r>
      <w:r>
        <w:rPr>
          <w:rFonts w:ascii="Times New Roman" w:eastAsia="Times New Roman" w:hAnsi="Times New Roman" w:cs="Times New Roman"/>
          <w:color w:val="000000"/>
          <w:sz w:val="24"/>
          <w:szCs w:val="24"/>
          <w:lang w:eastAsia="hu-HU"/>
        </w:rPr>
        <w:tab/>
      </w:r>
      <w:proofErr w:type="spellStart"/>
      <w:r>
        <w:rPr>
          <w:rFonts w:ascii="Times New Roman" w:eastAsia="Times New Roman" w:hAnsi="Times New Roman" w:cs="Times New Roman"/>
          <w:color w:val="000000"/>
          <w:sz w:val="24"/>
          <w:szCs w:val="24"/>
          <w:lang w:eastAsia="hu-HU"/>
        </w:rPr>
        <w:t>Fidrich</w:t>
      </w:r>
      <w:proofErr w:type="spellEnd"/>
      <w:r>
        <w:rPr>
          <w:rFonts w:ascii="Times New Roman" w:eastAsia="Times New Roman" w:hAnsi="Times New Roman" w:cs="Times New Roman"/>
          <w:color w:val="000000"/>
          <w:sz w:val="24"/>
          <w:szCs w:val="24"/>
          <w:lang w:eastAsia="hu-HU"/>
        </w:rPr>
        <w:t xml:space="preserve"> Tamásné</w:t>
      </w:r>
    </w:p>
    <w:p w:rsidR="009E3DAA" w:rsidRPr="00282D33" w:rsidRDefault="009E3DAA" w:rsidP="009E3DAA">
      <w:pPr>
        <w:spacing w:after="0" w:line="240" w:lineRule="auto"/>
        <w:ind w:firstLine="18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proofErr w:type="gramStart"/>
      <w:r>
        <w:rPr>
          <w:rFonts w:ascii="Times New Roman" w:eastAsia="Times New Roman" w:hAnsi="Times New Roman" w:cs="Times New Roman"/>
          <w:color w:val="000000"/>
          <w:sz w:val="24"/>
          <w:szCs w:val="24"/>
          <w:lang w:eastAsia="hu-HU"/>
        </w:rPr>
        <w:t>jegyző</w:t>
      </w:r>
      <w:proofErr w:type="gramEnd"/>
    </w:p>
    <w:p w:rsidR="009E3DAA" w:rsidRDefault="009E3DAA" w:rsidP="009E3DAA"/>
    <w:p w:rsidR="002655BA" w:rsidRDefault="00AC21A1"/>
    <w:sectPr w:rsidR="002655BA" w:rsidSect="00A338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9E3DAA"/>
    <w:rsid w:val="002C376C"/>
    <w:rsid w:val="005E3ADA"/>
    <w:rsid w:val="008735E0"/>
    <w:rsid w:val="009E3DAA"/>
    <w:rsid w:val="00AC21A1"/>
    <w:rsid w:val="00AE4E8C"/>
    <w:rsid w:val="00D1769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E3DA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864</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dc:creator>
  <cp:lastModifiedBy>Mártika</cp:lastModifiedBy>
  <cp:revision>2</cp:revision>
  <dcterms:created xsi:type="dcterms:W3CDTF">2015-12-21T08:34:00Z</dcterms:created>
  <dcterms:modified xsi:type="dcterms:W3CDTF">2015-12-21T08:34:00Z</dcterms:modified>
</cp:coreProperties>
</file>