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47A" w:rsidRPr="00A0343B" w:rsidRDefault="00F1647A" w:rsidP="00F1647A">
      <w:pPr>
        <w:pStyle w:val="lfej"/>
        <w:tabs>
          <w:tab w:val="right" w:pos="7797"/>
        </w:tabs>
        <w:jc w:val="center"/>
        <w:rPr>
          <w:b/>
          <w:sz w:val="22"/>
          <w:szCs w:val="22"/>
        </w:rPr>
      </w:pPr>
      <w:r w:rsidRPr="00A0343B">
        <w:rPr>
          <w:b/>
          <w:sz w:val="22"/>
          <w:szCs w:val="22"/>
        </w:rPr>
        <w:t xml:space="preserve">BAKONYCSERNYE </w:t>
      </w:r>
      <w:r w:rsidR="00310A07" w:rsidRPr="00A0343B">
        <w:rPr>
          <w:b/>
          <w:sz w:val="22"/>
          <w:szCs w:val="22"/>
        </w:rPr>
        <w:t>NAGYK</w:t>
      </w:r>
      <w:r w:rsidRPr="00A0343B">
        <w:rPr>
          <w:b/>
          <w:sz w:val="22"/>
          <w:szCs w:val="22"/>
        </w:rPr>
        <w:t>ÖZSÉG POLGÁRMESTERE</w:t>
      </w:r>
    </w:p>
    <w:p w:rsidR="00F1647A" w:rsidRPr="00A0343B" w:rsidRDefault="00F1647A" w:rsidP="00F1647A">
      <w:pPr>
        <w:pStyle w:val="lfej"/>
        <w:tabs>
          <w:tab w:val="right" w:pos="7797"/>
        </w:tabs>
        <w:jc w:val="center"/>
        <w:rPr>
          <w:b/>
        </w:rPr>
      </w:pPr>
      <w:r w:rsidRPr="00A0343B">
        <w:rPr>
          <w:b/>
        </w:rPr>
        <w:t>8056 Bakonycsernye, Rákóczi út 83.</w:t>
      </w:r>
    </w:p>
    <w:p w:rsidR="00F1647A" w:rsidRPr="00A0343B" w:rsidRDefault="00F1647A" w:rsidP="00F1647A">
      <w:pPr>
        <w:pStyle w:val="lfej"/>
        <w:tabs>
          <w:tab w:val="right" w:pos="7797"/>
        </w:tabs>
        <w:jc w:val="center"/>
        <w:rPr>
          <w:b/>
          <w:sz w:val="8"/>
          <w:szCs w:val="8"/>
        </w:rPr>
      </w:pPr>
    </w:p>
    <w:p w:rsidR="00F1647A" w:rsidRPr="00A0343B" w:rsidRDefault="00F1647A" w:rsidP="00F1647A">
      <w:pPr>
        <w:pStyle w:val="lfej"/>
        <w:pBdr>
          <w:bottom w:val="single" w:sz="4" w:space="1" w:color="auto"/>
        </w:pBdr>
        <w:tabs>
          <w:tab w:val="right" w:pos="7797"/>
        </w:tabs>
        <w:jc w:val="center"/>
        <w:rPr>
          <w:sz w:val="18"/>
        </w:rPr>
      </w:pPr>
      <w:r w:rsidRPr="00A0343B">
        <w:rPr>
          <w:sz w:val="18"/>
          <w:szCs w:val="18"/>
        </w:rPr>
        <w:sym w:font="Wingdings" w:char="F028"/>
      </w:r>
      <w:r w:rsidRPr="00A0343B">
        <w:rPr>
          <w:sz w:val="18"/>
        </w:rPr>
        <w:t>: 22/413-001, Fax: 22/592-031</w:t>
      </w:r>
    </w:p>
    <w:p w:rsidR="00F1647A" w:rsidRPr="00A0343B" w:rsidRDefault="00F1647A" w:rsidP="00F1647A">
      <w:pPr>
        <w:pStyle w:val="lfej"/>
        <w:pBdr>
          <w:bottom w:val="single" w:sz="4" w:space="1" w:color="auto"/>
        </w:pBdr>
        <w:tabs>
          <w:tab w:val="right" w:pos="7797"/>
        </w:tabs>
        <w:jc w:val="center"/>
        <w:rPr>
          <w:sz w:val="18"/>
        </w:rPr>
      </w:pPr>
      <w:r w:rsidRPr="00A0343B">
        <w:rPr>
          <w:sz w:val="18"/>
        </w:rPr>
        <w:t>e-mail: pm.bakonycsernye@morterseg.hu</w:t>
      </w:r>
    </w:p>
    <w:p w:rsidR="00F1647A" w:rsidRPr="00A0343B" w:rsidRDefault="00F1647A" w:rsidP="00F1647A">
      <w:pPr>
        <w:jc w:val="center"/>
      </w:pPr>
    </w:p>
    <w:p w:rsidR="00F1647A" w:rsidRPr="00A0343B" w:rsidRDefault="00F1647A" w:rsidP="00F1647A">
      <w:pPr>
        <w:jc w:val="center"/>
      </w:pPr>
    </w:p>
    <w:p w:rsidR="00F1647A" w:rsidRPr="00920E46" w:rsidRDefault="00F1647A" w:rsidP="00083CA1">
      <w:pPr>
        <w:spacing w:after="600"/>
        <w:jc w:val="center"/>
        <w:rPr>
          <w:rFonts w:ascii="Times New Roman" w:hAnsi="Times New Roman" w:cs="Times New Roman"/>
          <w:sz w:val="24"/>
          <w:szCs w:val="24"/>
        </w:rPr>
      </w:pPr>
      <w:r w:rsidRPr="00920E46">
        <w:rPr>
          <w:rFonts w:ascii="Times New Roman" w:hAnsi="Times New Roman" w:cs="Times New Roman"/>
          <w:sz w:val="24"/>
          <w:szCs w:val="24"/>
        </w:rPr>
        <w:t>ELŐTERJESZTÉS</w:t>
      </w:r>
    </w:p>
    <w:p w:rsidR="00F1647A" w:rsidRPr="00920E46" w:rsidRDefault="00374CBD" w:rsidP="00912A83">
      <w:pPr>
        <w:spacing w:after="360"/>
        <w:jc w:val="both"/>
        <w:rPr>
          <w:rFonts w:ascii="Times New Roman" w:hAnsi="Times New Roman" w:cs="Times New Roman"/>
          <w:sz w:val="24"/>
          <w:szCs w:val="24"/>
        </w:rPr>
      </w:pPr>
      <w:r w:rsidRPr="00920E46">
        <w:rPr>
          <w:rFonts w:ascii="Times New Roman" w:hAnsi="Times New Roman" w:cs="Times New Roman"/>
          <w:sz w:val="24"/>
          <w:szCs w:val="24"/>
        </w:rPr>
        <w:t>TOP-3.2.1-16-FE1-2017-00009</w:t>
      </w:r>
      <w:r w:rsidR="0060050E" w:rsidRPr="00920E46">
        <w:rPr>
          <w:rFonts w:ascii="Times New Roman" w:hAnsi="Times New Roman" w:cs="Times New Roman"/>
          <w:sz w:val="24"/>
          <w:szCs w:val="24"/>
        </w:rPr>
        <w:t xml:space="preserve"> kódszámú „</w:t>
      </w:r>
      <w:r w:rsidRPr="00920E46">
        <w:rPr>
          <w:rFonts w:ascii="Times New Roman" w:hAnsi="Times New Roman" w:cs="Times New Roman"/>
          <w:sz w:val="24"/>
          <w:szCs w:val="24"/>
        </w:rPr>
        <w:t>Béketelepi Kultúrház energetikai fejlesztése Bakonycsernye településen</w:t>
      </w:r>
      <w:r w:rsidR="0060050E" w:rsidRPr="00920E46">
        <w:rPr>
          <w:rFonts w:ascii="Times New Roman" w:hAnsi="Times New Roman" w:cs="Times New Roman"/>
          <w:sz w:val="24"/>
          <w:szCs w:val="24"/>
        </w:rPr>
        <w:t>” pályázat</w:t>
      </w:r>
      <w:r w:rsidR="00EF35E3" w:rsidRPr="00920E46">
        <w:rPr>
          <w:rFonts w:ascii="Times New Roman" w:hAnsi="Times New Roman" w:cs="Times New Roman"/>
          <w:sz w:val="24"/>
          <w:szCs w:val="24"/>
        </w:rPr>
        <w:t>közbeszerzés</w:t>
      </w:r>
      <w:r w:rsidR="00732E97">
        <w:rPr>
          <w:rFonts w:ascii="Times New Roman" w:hAnsi="Times New Roman" w:cs="Times New Roman"/>
          <w:sz w:val="24"/>
          <w:szCs w:val="24"/>
        </w:rPr>
        <w:t xml:space="preserve">éhez kapcsolódó </w:t>
      </w:r>
      <w:r w:rsidR="00EF35E3" w:rsidRPr="00920E46">
        <w:rPr>
          <w:rFonts w:ascii="Times New Roman" w:hAnsi="Times New Roman" w:cs="Times New Roman"/>
          <w:sz w:val="24"/>
          <w:szCs w:val="24"/>
        </w:rPr>
        <w:t>ajánlattételi felhívás elfogadása</w:t>
      </w:r>
    </w:p>
    <w:p w:rsidR="00F1647A" w:rsidRPr="00920E46" w:rsidRDefault="00F1647A" w:rsidP="00F1647A">
      <w:pPr>
        <w:jc w:val="both"/>
        <w:rPr>
          <w:rFonts w:ascii="Times New Roman" w:hAnsi="Times New Roman" w:cs="Times New Roman"/>
          <w:sz w:val="24"/>
          <w:szCs w:val="24"/>
        </w:rPr>
      </w:pPr>
      <w:r w:rsidRPr="00920E46">
        <w:rPr>
          <w:rFonts w:ascii="Times New Roman" w:hAnsi="Times New Roman" w:cs="Times New Roman"/>
          <w:sz w:val="24"/>
          <w:szCs w:val="24"/>
          <w:u w:val="single"/>
        </w:rPr>
        <w:t>Képviselő-testületi ülés időpontja</w:t>
      </w:r>
      <w:r w:rsidRPr="00920E46">
        <w:rPr>
          <w:rFonts w:ascii="Times New Roman" w:hAnsi="Times New Roman" w:cs="Times New Roman"/>
          <w:sz w:val="24"/>
          <w:szCs w:val="24"/>
        </w:rPr>
        <w:t xml:space="preserve">: </w:t>
      </w:r>
      <w:r w:rsidR="005742F0" w:rsidRPr="00920E46">
        <w:rPr>
          <w:rFonts w:ascii="Times New Roman" w:hAnsi="Times New Roman" w:cs="Times New Roman"/>
          <w:sz w:val="24"/>
          <w:szCs w:val="24"/>
        </w:rPr>
        <w:t>2018</w:t>
      </w:r>
      <w:r w:rsidR="00EF35E3" w:rsidRPr="00920E46">
        <w:rPr>
          <w:rFonts w:ascii="Times New Roman" w:hAnsi="Times New Roman" w:cs="Times New Roman"/>
          <w:sz w:val="24"/>
          <w:szCs w:val="24"/>
        </w:rPr>
        <w:t>.09.20.</w:t>
      </w:r>
    </w:p>
    <w:p w:rsidR="00F1647A" w:rsidRPr="00920E46" w:rsidRDefault="00F1647A" w:rsidP="00F1647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647A" w:rsidRPr="00920E46" w:rsidRDefault="00F1647A" w:rsidP="00F1647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20E46">
        <w:rPr>
          <w:rFonts w:ascii="Times New Roman" w:hAnsi="Times New Roman" w:cs="Times New Roman"/>
          <w:sz w:val="24"/>
          <w:szCs w:val="24"/>
          <w:u w:val="single"/>
        </w:rPr>
        <w:t>Előterjesztést tárgyalja</w:t>
      </w:r>
      <w:r w:rsidRPr="00920E46">
        <w:rPr>
          <w:rFonts w:ascii="Times New Roman" w:hAnsi="Times New Roman" w:cs="Times New Roman"/>
          <w:sz w:val="24"/>
          <w:szCs w:val="24"/>
        </w:rPr>
        <w:t>: Képviselő-testület</w:t>
      </w:r>
    </w:p>
    <w:p w:rsidR="00F1647A" w:rsidRPr="00920E46" w:rsidRDefault="00F1647A" w:rsidP="00F1647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1647A" w:rsidRPr="00920E46" w:rsidRDefault="00F1647A" w:rsidP="00C4550C">
      <w:pPr>
        <w:spacing w:after="600"/>
        <w:jc w:val="both"/>
        <w:rPr>
          <w:rFonts w:ascii="Times New Roman" w:hAnsi="Times New Roman" w:cs="Times New Roman"/>
          <w:sz w:val="24"/>
          <w:szCs w:val="24"/>
        </w:rPr>
      </w:pPr>
      <w:r w:rsidRPr="00920E46">
        <w:rPr>
          <w:rFonts w:ascii="Times New Roman" w:hAnsi="Times New Roman" w:cs="Times New Roman"/>
          <w:sz w:val="24"/>
          <w:szCs w:val="24"/>
          <w:u w:val="single"/>
        </w:rPr>
        <w:t>Döntéshozatal módja/formája</w:t>
      </w:r>
      <w:r w:rsidRPr="00920E46">
        <w:rPr>
          <w:rFonts w:ascii="Times New Roman" w:hAnsi="Times New Roman" w:cs="Times New Roman"/>
          <w:sz w:val="24"/>
          <w:szCs w:val="24"/>
        </w:rPr>
        <w:t>: Nyílt ülés/ határozat</w:t>
      </w:r>
    </w:p>
    <w:p w:rsidR="00F1647A" w:rsidRPr="00920E46" w:rsidRDefault="00F1647A" w:rsidP="00C4550C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920E46">
        <w:rPr>
          <w:rFonts w:ascii="Times New Roman" w:hAnsi="Times New Roman" w:cs="Times New Roman"/>
          <w:sz w:val="28"/>
          <w:szCs w:val="28"/>
        </w:rPr>
        <w:t>Tisztelt Képviselő-testület!</w:t>
      </w:r>
    </w:p>
    <w:p w:rsidR="00F1647A" w:rsidRPr="00920E46" w:rsidRDefault="00F1647A" w:rsidP="007805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050E" w:rsidRPr="00920E46" w:rsidRDefault="006F3457" w:rsidP="009B7F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E46">
        <w:rPr>
          <w:rFonts w:ascii="Times New Roman" w:hAnsi="Times New Roman" w:cs="Times New Roman"/>
          <w:sz w:val="24"/>
          <w:szCs w:val="24"/>
        </w:rPr>
        <w:t xml:space="preserve">Bakonycsernye </w:t>
      </w:r>
      <w:r w:rsidR="00474839" w:rsidRPr="00920E46">
        <w:rPr>
          <w:rFonts w:ascii="Times New Roman" w:hAnsi="Times New Roman" w:cs="Times New Roman"/>
          <w:sz w:val="24"/>
          <w:szCs w:val="24"/>
        </w:rPr>
        <w:t>Nagyk</w:t>
      </w:r>
      <w:r w:rsidRPr="00920E46">
        <w:rPr>
          <w:rFonts w:ascii="Times New Roman" w:hAnsi="Times New Roman" w:cs="Times New Roman"/>
          <w:sz w:val="24"/>
          <w:szCs w:val="24"/>
        </w:rPr>
        <w:t xml:space="preserve">özség Önkormányzatának </w:t>
      </w:r>
      <w:r w:rsidR="0060050E" w:rsidRPr="00920E46">
        <w:rPr>
          <w:rFonts w:ascii="Times New Roman" w:hAnsi="Times New Roman" w:cs="Times New Roman"/>
          <w:sz w:val="24"/>
          <w:szCs w:val="24"/>
        </w:rPr>
        <w:t xml:space="preserve">a </w:t>
      </w:r>
      <w:r w:rsidR="00CE4C58" w:rsidRPr="00920E46">
        <w:rPr>
          <w:rFonts w:ascii="Times New Roman" w:hAnsi="Times New Roman" w:cs="Times New Roman"/>
          <w:sz w:val="24"/>
          <w:szCs w:val="24"/>
        </w:rPr>
        <w:t>Béketelep 45. szám (1063 hrsz.) alatti épületét</w:t>
      </w:r>
      <w:r w:rsidR="00054218" w:rsidRPr="00920E46">
        <w:rPr>
          <w:rFonts w:ascii="Times New Roman" w:hAnsi="Times New Roman" w:cs="Times New Roman"/>
          <w:sz w:val="24"/>
          <w:szCs w:val="24"/>
        </w:rPr>
        <w:t xml:space="preserve"> érintő két</w:t>
      </w:r>
      <w:r w:rsidR="0060050E" w:rsidRPr="00920E46">
        <w:rPr>
          <w:rFonts w:ascii="Times New Roman" w:hAnsi="Times New Roman" w:cs="Times New Roman"/>
          <w:sz w:val="24"/>
          <w:szCs w:val="24"/>
        </w:rPr>
        <w:t xml:space="preserve"> pályázata is támogatásban részesült az alábbiak szerint:</w:t>
      </w:r>
    </w:p>
    <w:tbl>
      <w:tblPr>
        <w:tblStyle w:val="Rcsostblzat"/>
        <w:tblW w:w="9151" w:type="dxa"/>
        <w:jc w:val="center"/>
        <w:tblLook w:val="04A0"/>
      </w:tblPr>
      <w:tblGrid>
        <w:gridCol w:w="3049"/>
        <w:gridCol w:w="3051"/>
        <w:gridCol w:w="3051"/>
      </w:tblGrid>
      <w:tr w:rsidR="00D35B3E" w:rsidRPr="00920E46" w:rsidTr="009B7F26">
        <w:trPr>
          <w:trHeight w:val="550"/>
          <w:jc w:val="center"/>
        </w:trPr>
        <w:tc>
          <w:tcPr>
            <w:tcW w:w="3049" w:type="dxa"/>
            <w:vAlign w:val="center"/>
          </w:tcPr>
          <w:p w:rsidR="00D35B3E" w:rsidRPr="00920E46" w:rsidRDefault="00D35B3E" w:rsidP="00D3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E46">
              <w:rPr>
                <w:rFonts w:ascii="Times New Roman" w:hAnsi="Times New Roman" w:cs="Times New Roman"/>
                <w:sz w:val="24"/>
                <w:szCs w:val="24"/>
              </w:rPr>
              <w:t>Pályázati azonosító szám</w:t>
            </w:r>
          </w:p>
        </w:tc>
        <w:tc>
          <w:tcPr>
            <w:tcW w:w="3051" w:type="dxa"/>
            <w:vAlign w:val="center"/>
          </w:tcPr>
          <w:p w:rsidR="00D35B3E" w:rsidRPr="00920E46" w:rsidRDefault="00D35B3E" w:rsidP="00D3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E46">
              <w:rPr>
                <w:rFonts w:ascii="Times New Roman" w:hAnsi="Times New Roman" w:cs="Times New Roman"/>
                <w:sz w:val="24"/>
                <w:szCs w:val="24"/>
              </w:rPr>
              <w:t>Pályázat megnevezése</w:t>
            </w:r>
          </w:p>
        </w:tc>
        <w:tc>
          <w:tcPr>
            <w:tcW w:w="3051" w:type="dxa"/>
            <w:vAlign w:val="center"/>
          </w:tcPr>
          <w:p w:rsidR="00D35B3E" w:rsidRPr="00920E46" w:rsidRDefault="00D35B3E" w:rsidP="00D3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E46">
              <w:rPr>
                <w:rFonts w:ascii="Times New Roman" w:hAnsi="Times New Roman" w:cs="Times New Roman"/>
                <w:sz w:val="24"/>
                <w:szCs w:val="24"/>
              </w:rPr>
              <w:t>Támogatási összeg</w:t>
            </w:r>
            <w:r w:rsidR="005C330A" w:rsidRPr="00920E46">
              <w:rPr>
                <w:rFonts w:ascii="Times New Roman" w:hAnsi="Times New Roman" w:cs="Times New Roman"/>
                <w:sz w:val="24"/>
                <w:szCs w:val="24"/>
              </w:rPr>
              <w:t xml:space="preserve"> (bruttó)</w:t>
            </w:r>
          </w:p>
        </w:tc>
      </w:tr>
      <w:tr w:rsidR="00D35B3E" w:rsidRPr="00920E46" w:rsidTr="009B7F26">
        <w:trPr>
          <w:trHeight w:val="841"/>
          <w:jc w:val="center"/>
        </w:trPr>
        <w:tc>
          <w:tcPr>
            <w:tcW w:w="3049" w:type="dxa"/>
            <w:vAlign w:val="center"/>
          </w:tcPr>
          <w:p w:rsidR="00D35B3E" w:rsidRPr="00920E46" w:rsidRDefault="00054218" w:rsidP="00D3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E46">
              <w:rPr>
                <w:rFonts w:ascii="Times New Roman" w:hAnsi="Times New Roman" w:cs="Times New Roman"/>
                <w:sz w:val="24"/>
                <w:szCs w:val="24"/>
              </w:rPr>
              <w:t>EFOP-4.1.7-16-2017-00153</w:t>
            </w:r>
          </w:p>
        </w:tc>
        <w:tc>
          <w:tcPr>
            <w:tcW w:w="3051" w:type="dxa"/>
            <w:vAlign w:val="center"/>
          </w:tcPr>
          <w:p w:rsidR="00D35B3E" w:rsidRPr="00920E46" w:rsidRDefault="00054218" w:rsidP="00D3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E46">
              <w:rPr>
                <w:rFonts w:ascii="Times New Roman" w:hAnsi="Times New Roman" w:cs="Times New Roman"/>
                <w:sz w:val="24"/>
                <w:szCs w:val="24"/>
              </w:rPr>
              <w:t>Tanulást segítő infrastrukturális fejlesztés Bakonycsernyén</w:t>
            </w:r>
          </w:p>
        </w:tc>
        <w:tc>
          <w:tcPr>
            <w:tcW w:w="3051" w:type="dxa"/>
            <w:vAlign w:val="center"/>
          </w:tcPr>
          <w:p w:rsidR="00D35B3E" w:rsidRPr="00920E46" w:rsidRDefault="00377AEA" w:rsidP="00D3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E46">
              <w:rPr>
                <w:rFonts w:ascii="Times New Roman" w:hAnsi="Times New Roman" w:cs="Times New Roman"/>
                <w:sz w:val="24"/>
                <w:szCs w:val="24"/>
              </w:rPr>
              <w:t>19 995 500,- Ft</w:t>
            </w:r>
          </w:p>
        </w:tc>
      </w:tr>
      <w:tr w:rsidR="00D35B3E" w:rsidRPr="00920E46" w:rsidTr="009B7F26">
        <w:trPr>
          <w:trHeight w:val="981"/>
          <w:jc w:val="center"/>
        </w:trPr>
        <w:tc>
          <w:tcPr>
            <w:tcW w:w="3049" w:type="dxa"/>
            <w:vAlign w:val="center"/>
          </w:tcPr>
          <w:p w:rsidR="00D35B3E" w:rsidRPr="00920E46" w:rsidRDefault="00D35B3E" w:rsidP="00D3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E46">
              <w:rPr>
                <w:rFonts w:ascii="Times New Roman" w:hAnsi="Times New Roman" w:cs="Times New Roman"/>
                <w:sz w:val="24"/>
                <w:szCs w:val="24"/>
              </w:rPr>
              <w:t>TOP-3.2.1-1</w:t>
            </w:r>
            <w:r w:rsidR="00054218" w:rsidRPr="00920E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20E46">
              <w:rPr>
                <w:rFonts w:ascii="Times New Roman" w:hAnsi="Times New Roman" w:cs="Times New Roman"/>
                <w:sz w:val="24"/>
                <w:szCs w:val="24"/>
              </w:rPr>
              <w:t>-FE1-201</w:t>
            </w:r>
            <w:r w:rsidR="00054218" w:rsidRPr="00920E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20E46">
              <w:rPr>
                <w:rFonts w:ascii="Times New Roman" w:hAnsi="Times New Roman" w:cs="Times New Roman"/>
                <w:sz w:val="24"/>
                <w:szCs w:val="24"/>
              </w:rPr>
              <w:t>-000</w:t>
            </w:r>
            <w:r w:rsidR="00054218" w:rsidRPr="00920E4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051" w:type="dxa"/>
            <w:vAlign w:val="center"/>
          </w:tcPr>
          <w:p w:rsidR="00D35B3E" w:rsidRPr="00920E46" w:rsidRDefault="00711B8F" w:rsidP="00D3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E46">
              <w:rPr>
                <w:rFonts w:ascii="Times New Roman" w:hAnsi="Times New Roman" w:cs="Times New Roman"/>
                <w:sz w:val="24"/>
                <w:szCs w:val="24"/>
              </w:rPr>
              <w:t>Béketelepi Ku</w:t>
            </w:r>
            <w:r w:rsidR="00015765" w:rsidRPr="00920E46">
              <w:rPr>
                <w:rFonts w:ascii="Times New Roman" w:hAnsi="Times New Roman" w:cs="Times New Roman"/>
                <w:sz w:val="24"/>
                <w:szCs w:val="24"/>
              </w:rPr>
              <w:t>ltúrház energetikai fejlesztése Bakonycsernye településen</w:t>
            </w:r>
          </w:p>
        </w:tc>
        <w:tc>
          <w:tcPr>
            <w:tcW w:w="3051" w:type="dxa"/>
            <w:vAlign w:val="center"/>
          </w:tcPr>
          <w:p w:rsidR="00D35B3E" w:rsidRPr="00920E46" w:rsidRDefault="00D376DC" w:rsidP="00D35B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E46">
              <w:rPr>
                <w:rFonts w:ascii="Times New Roman" w:hAnsi="Times New Roman" w:cs="Times New Roman"/>
                <w:sz w:val="24"/>
                <w:szCs w:val="24"/>
              </w:rPr>
              <w:t>31 318 679,- Ft</w:t>
            </w:r>
          </w:p>
        </w:tc>
      </w:tr>
    </w:tbl>
    <w:p w:rsidR="00EF35E3" w:rsidRPr="00920E46" w:rsidRDefault="005742F0" w:rsidP="009B7F26">
      <w:pPr>
        <w:pStyle w:val="Listaszerbekezds"/>
        <w:spacing w:before="120" w:after="36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0E46">
        <w:rPr>
          <w:rFonts w:ascii="Times New Roman" w:hAnsi="Times New Roman" w:cs="Times New Roman"/>
          <w:sz w:val="24"/>
          <w:szCs w:val="24"/>
        </w:rPr>
        <w:t xml:space="preserve">Az önkormányzat a </w:t>
      </w:r>
      <w:r w:rsidR="00083CA1" w:rsidRPr="00920E46">
        <w:rPr>
          <w:rFonts w:ascii="Times New Roman" w:hAnsi="Times New Roman" w:cs="Times New Roman"/>
          <w:sz w:val="24"/>
          <w:szCs w:val="24"/>
        </w:rPr>
        <w:t xml:space="preserve">két projektet két külön közbeszerzési eljárás keretében </w:t>
      </w:r>
      <w:r w:rsidRPr="00920E46">
        <w:rPr>
          <w:rFonts w:ascii="Times New Roman" w:hAnsi="Times New Roman" w:cs="Times New Roman"/>
          <w:sz w:val="24"/>
          <w:szCs w:val="24"/>
        </w:rPr>
        <w:t xml:space="preserve">kívánja </w:t>
      </w:r>
      <w:r w:rsidR="00083CA1" w:rsidRPr="00920E46">
        <w:rPr>
          <w:rFonts w:ascii="Times New Roman" w:hAnsi="Times New Roman" w:cs="Times New Roman"/>
          <w:sz w:val="24"/>
          <w:szCs w:val="24"/>
        </w:rPr>
        <w:t>lefolytatni.</w:t>
      </w:r>
    </w:p>
    <w:p w:rsidR="00EF35E3" w:rsidRPr="00920E46" w:rsidRDefault="00EF35E3" w:rsidP="009B7F26">
      <w:pPr>
        <w:pStyle w:val="Listaszerbekezds"/>
        <w:spacing w:before="120" w:after="36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0E46">
        <w:rPr>
          <w:rFonts w:ascii="Times New Roman" w:hAnsi="Times New Roman" w:cs="Times New Roman"/>
          <w:sz w:val="24"/>
          <w:szCs w:val="24"/>
        </w:rPr>
        <w:t>Az EFOP-4.1.7-16-2017-00153 azonosítószámú projekt közbeszerzési ajánlattételi felhívása kiküldésr</w:t>
      </w:r>
      <w:r w:rsidR="009764E9">
        <w:rPr>
          <w:rFonts w:ascii="Times New Roman" w:hAnsi="Times New Roman" w:cs="Times New Roman"/>
          <w:sz w:val="24"/>
          <w:szCs w:val="24"/>
        </w:rPr>
        <w:t>e</w:t>
      </w:r>
      <w:r w:rsidRPr="00920E46">
        <w:rPr>
          <w:rFonts w:ascii="Times New Roman" w:hAnsi="Times New Roman" w:cs="Times New Roman"/>
          <w:sz w:val="24"/>
          <w:szCs w:val="24"/>
        </w:rPr>
        <w:t xml:space="preserve"> került 2018.09.12-én.</w:t>
      </w:r>
    </w:p>
    <w:p w:rsidR="004B575E" w:rsidRPr="00920E46" w:rsidRDefault="00EF35E3" w:rsidP="009B7F26">
      <w:pPr>
        <w:pStyle w:val="Listaszerbekezds"/>
        <w:spacing w:before="120" w:after="36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0E46">
        <w:rPr>
          <w:rFonts w:ascii="Times New Roman" w:hAnsi="Times New Roman" w:cs="Times New Roman"/>
          <w:sz w:val="24"/>
          <w:szCs w:val="24"/>
        </w:rPr>
        <w:t>A másik projekt – TOP-3.2.1-16-FE1-2017-00009 azonosítószámú – tekintetében a</w:t>
      </w:r>
      <w:r w:rsidR="005742F0" w:rsidRPr="00920E46">
        <w:rPr>
          <w:rFonts w:ascii="Times New Roman" w:hAnsi="Times New Roman" w:cs="Times New Roman"/>
          <w:sz w:val="24"/>
          <w:szCs w:val="24"/>
        </w:rPr>
        <w:t xml:space="preserve"> korábbi testületi ülése</w:t>
      </w:r>
      <w:r w:rsidRPr="00920E46">
        <w:rPr>
          <w:rFonts w:ascii="Times New Roman" w:hAnsi="Times New Roman" w:cs="Times New Roman"/>
          <w:sz w:val="24"/>
          <w:szCs w:val="24"/>
        </w:rPr>
        <w:t>ken</w:t>
      </w:r>
      <w:r w:rsidR="005742F0" w:rsidRPr="00920E46">
        <w:rPr>
          <w:rFonts w:ascii="Times New Roman" w:hAnsi="Times New Roman" w:cs="Times New Roman"/>
          <w:sz w:val="24"/>
          <w:szCs w:val="24"/>
        </w:rPr>
        <w:t xml:space="preserve"> kijelölésre került a közbeszerzési szakértő</w:t>
      </w:r>
      <w:r w:rsidRPr="00920E46">
        <w:rPr>
          <w:rFonts w:ascii="Times New Roman" w:hAnsi="Times New Roman" w:cs="Times New Roman"/>
          <w:sz w:val="24"/>
          <w:szCs w:val="24"/>
        </w:rPr>
        <w:t>, a műszaki ellenőr, a bírálóbizottság tagja</w:t>
      </w:r>
      <w:r w:rsidR="0046140E">
        <w:rPr>
          <w:rFonts w:ascii="Times New Roman" w:hAnsi="Times New Roman" w:cs="Times New Roman"/>
          <w:sz w:val="24"/>
          <w:szCs w:val="24"/>
        </w:rPr>
        <w:t>i</w:t>
      </w:r>
      <w:bookmarkStart w:id="0" w:name="_GoBack"/>
      <w:bookmarkEnd w:id="0"/>
      <w:r w:rsidRPr="00920E46">
        <w:rPr>
          <w:rFonts w:ascii="Times New Roman" w:hAnsi="Times New Roman" w:cs="Times New Roman"/>
          <w:sz w:val="24"/>
          <w:szCs w:val="24"/>
        </w:rPr>
        <w:t>, valamint az eljárásba bevonni kívánt öt gazdasági szereplő.</w:t>
      </w:r>
    </w:p>
    <w:p w:rsidR="00EF35E3" w:rsidRPr="00920E46" w:rsidRDefault="00EF35E3" w:rsidP="002019B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E46">
        <w:rPr>
          <w:rFonts w:ascii="Times New Roman" w:hAnsi="Times New Roman" w:cs="Times New Roman"/>
          <w:sz w:val="24"/>
          <w:szCs w:val="24"/>
        </w:rPr>
        <w:t>A kivitelezés becsült nettó értéke a tervezői költségbecslés alapján nettó 22 500</w:t>
      </w:r>
      <w:r w:rsidR="002019B8" w:rsidRPr="00920E46">
        <w:rPr>
          <w:rFonts w:ascii="Times New Roman" w:hAnsi="Times New Roman" w:cs="Times New Roman"/>
          <w:sz w:val="24"/>
          <w:szCs w:val="24"/>
        </w:rPr>
        <w:t> 377,-</w:t>
      </w:r>
      <w:r w:rsidRPr="00920E46">
        <w:rPr>
          <w:rFonts w:ascii="Times New Roman" w:hAnsi="Times New Roman" w:cs="Times New Roman"/>
          <w:sz w:val="24"/>
          <w:szCs w:val="24"/>
        </w:rPr>
        <w:t xml:space="preserve"> Ft melynek fedezete a támogatói okirat alapján 100 %  nettó </w:t>
      </w:r>
      <w:r w:rsidR="002019B8" w:rsidRPr="00920E46">
        <w:rPr>
          <w:rFonts w:ascii="Times New Roman" w:hAnsi="Times New Roman" w:cs="Times New Roman"/>
          <w:sz w:val="24"/>
          <w:szCs w:val="24"/>
        </w:rPr>
        <w:t>22 500 377,- Ft</w:t>
      </w:r>
      <w:r w:rsidRPr="00920E46">
        <w:rPr>
          <w:rFonts w:ascii="Times New Roman" w:hAnsi="Times New Roman" w:cs="Times New Roman"/>
          <w:sz w:val="24"/>
          <w:szCs w:val="24"/>
        </w:rPr>
        <w:t xml:space="preserve"> támogatás</w:t>
      </w:r>
      <w:r w:rsidR="002019B8" w:rsidRPr="00920E46">
        <w:rPr>
          <w:rFonts w:ascii="Times New Roman" w:hAnsi="Times New Roman" w:cs="Times New Roman"/>
          <w:sz w:val="24"/>
          <w:szCs w:val="24"/>
        </w:rPr>
        <w:t>.</w:t>
      </w:r>
    </w:p>
    <w:p w:rsidR="00EF35E3" w:rsidRPr="00912A83" w:rsidRDefault="00EF35E3" w:rsidP="009B7F26">
      <w:pPr>
        <w:pStyle w:val="Listaszerbekezds"/>
        <w:spacing w:before="120" w:after="36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20E46">
        <w:rPr>
          <w:rFonts w:ascii="Times New Roman" w:hAnsi="Times New Roman" w:cs="Times New Roman"/>
          <w:sz w:val="24"/>
          <w:szCs w:val="24"/>
        </w:rPr>
        <w:t>Kérem a mellékelt ajánlattételi felhívás megtárgyalását, elfogadását.</w:t>
      </w:r>
    </w:p>
    <w:sectPr w:rsidR="00EF35E3" w:rsidRPr="00912A83" w:rsidSect="00C40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05E7A"/>
    <w:multiLevelType w:val="hybridMultilevel"/>
    <w:tmpl w:val="EE6C5D28"/>
    <w:lvl w:ilvl="0" w:tplc="81ECCA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C18BD"/>
    <w:multiLevelType w:val="hybridMultilevel"/>
    <w:tmpl w:val="E954FEF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1F73BC8"/>
    <w:multiLevelType w:val="hybridMultilevel"/>
    <w:tmpl w:val="37D66650"/>
    <w:lvl w:ilvl="0" w:tplc="040E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>
    <w:nsid w:val="417452DA"/>
    <w:multiLevelType w:val="hybridMultilevel"/>
    <w:tmpl w:val="CF185586"/>
    <w:lvl w:ilvl="0" w:tplc="B3C2967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0E0F2C"/>
    <w:multiLevelType w:val="hybridMultilevel"/>
    <w:tmpl w:val="5FBC178C"/>
    <w:lvl w:ilvl="0" w:tplc="1AEE7E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A2BAE"/>
    <w:multiLevelType w:val="hybridMultilevel"/>
    <w:tmpl w:val="D3666C66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C937148"/>
    <w:multiLevelType w:val="hybridMultilevel"/>
    <w:tmpl w:val="12ACA98A"/>
    <w:lvl w:ilvl="0" w:tplc="48E00F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579F"/>
    <w:rsid w:val="00015765"/>
    <w:rsid w:val="00041105"/>
    <w:rsid w:val="00054218"/>
    <w:rsid w:val="00062450"/>
    <w:rsid w:val="00083CA1"/>
    <w:rsid w:val="000A0894"/>
    <w:rsid w:val="0013090F"/>
    <w:rsid w:val="0013787D"/>
    <w:rsid w:val="002019B8"/>
    <w:rsid w:val="00207DB2"/>
    <w:rsid w:val="00296EF2"/>
    <w:rsid w:val="002D7B1A"/>
    <w:rsid w:val="002F59A9"/>
    <w:rsid w:val="00310A07"/>
    <w:rsid w:val="00334E66"/>
    <w:rsid w:val="00374CBD"/>
    <w:rsid w:val="00377AEA"/>
    <w:rsid w:val="0046140E"/>
    <w:rsid w:val="00474839"/>
    <w:rsid w:val="00494326"/>
    <w:rsid w:val="004B0103"/>
    <w:rsid w:val="004B575E"/>
    <w:rsid w:val="004E095D"/>
    <w:rsid w:val="00570F22"/>
    <w:rsid w:val="00573959"/>
    <w:rsid w:val="005742F0"/>
    <w:rsid w:val="00582153"/>
    <w:rsid w:val="005C330A"/>
    <w:rsid w:val="005F7511"/>
    <w:rsid w:val="0060050E"/>
    <w:rsid w:val="00616AD4"/>
    <w:rsid w:val="006E38DA"/>
    <w:rsid w:val="006E59B0"/>
    <w:rsid w:val="006F3457"/>
    <w:rsid w:val="00704FC9"/>
    <w:rsid w:val="00707A46"/>
    <w:rsid w:val="00711B8F"/>
    <w:rsid w:val="00730446"/>
    <w:rsid w:val="00732E97"/>
    <w:rsid w:val="0075231B"/>
    <w:rsid w:val="00762494"/>
    <w:rsid w:val="00770259"/>
    <w:rsid w:val="0078059B"/>
    <w:rsid w:val="007F6774"/>
    <w:rsid w:val="0080579F"/>
    <w:rsid w:val="00823089"/>
    <w:rsid w:val="00892A6D"/>
    <w:rsid w:val="008D0939"/>
    <w:rsid w:val="008E5142"/>
    <w:rsid w:val="008E5CAF"/>
    <w:rsid w:val="00912A83"/>
    <w:rsid w:val="00920E46"/>
    <w:rsid w:val="00956737"/>
    <w:rsid w:val="009764E9"/>
    <w:rsid w:val="009B7F26"/>
    <w:rsid w:val="009C3436"/>
    <w:rsid w:val="009E441B"/>
    <w:rsid w:val="00A0343B"/>
    <w:rsid w:val="00A12D15"/>
    <w:rsid w:val="00A32D20"/>
    <w:rsid w:val="00A432C3"/>
    <w:rsid w:val="00AA2B62"/>
    <w:rsid w:val="00AD54E1"/>
    <w:rsid w:val="00AE128C"/>
    <w:rsid w:val="00B25997"/>
    <w:rsid w:val="00B361BF"/>
    <w:rsid w:val="00BB036A"/>
    <w:rsid w:val="00C3784C"/>
    <w:rsid w:val="00C40F14"/>
    <w:rsid w:val="00C4550C"/>
    <w:rsid w:val="00CE4C58"/>
    <w:rsid w:val="00CF6416"/>
    <w:rsid w:val="00D35B3E"/>
    <w:rsid w:val="00D376DC"/>
    <w:rsid w:val="00D47934"/>
    <w:rsid w:val="00DD7DAF"/>
    <w:rsid w:val="00E3712B"/>
    <w:rsid w:val="00E72BCE"/>
    <w:rsid w:val="00E833AB"/>
    <w:rsid w:val="00E86845"/>
    <w:rsid w:val="00EA0A43"/>
    <w:rsid w:val="00ED42E3"/>
    <w:rsid w:val="00EF35E3"/>
    <w:rsid w:val="00F1647A"/>
    <w:rsid w:val="00F353F1"/>
    <w:rsid w:val="00F41F70"/>
    <w:rsid w:val="00F44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40F14"/>
    <w:rPr>
      <w:noProof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0579F"/>
    <w:pPr>
      <w:ind w:left="720"/>
      <w:contextualSpacing/>
    </w:pPr>
  </w:style>
  <w:style w:type="paragraph" w:styleId="lfej">
    <w:name w:val="header"/>
    <w:basedOn w:val="Norml"/>
    <w:link w:val="lfejChar"/>
    <w:semiHidden/>
    <w:rsid w:val="00F1647A"/>
    <w:pPr>
      <w:tabs>
        <w:tab w:val="center" w:pos="4536"/>
        <w:tab w:val="right" w:pos="9072"/>
      </w:tabs>
      <w:jc w:val="both"/>
    </w:pPr>
    <w:rPr>
      <w:rFonts w:ascii="Arial" w:eastAsia="Times New Roman" w:hAnsi="Arial" w:cs="Arial"/>
      <w:noProof w:val="0"/>
      <w:sz w:val="26"/>
      <w:szCs w:val="24"/>
      <w:lang w:eastAsia="hu-HU"/>
    </w:rPr>
  </w:style>
  <w:style w:type="character" w:customStyle="1" w:styleId="lfejChar">
    <w:name w:val="Élőfej Char"/>
    <w:basedOn w:val="Bekezdsalapbettpusa"/>
    <w:link w:val="lfej"/>
    <w:semiHidden/>
    <w:rsid w:val="00F1647A"/>
    <w:rPr>
      <w:rFonts w:ascii="Arial" w:eastAsia="Times New Roman" w:hAnsi="Arial" w:cs="Arial"/>
      <w:sz w:val="26"/>
      <w:szCs w:val="24"/>
      <w:lang w:eastAsia="hu-HU"/>
    </w:rPr>
  </w:style>
  <w:style w:type="table" w:styleId="Rcsostblzat">
    <w:name w:val="Table Grid"/>
    <w:basedOn w:val="Normltblzat"/>
    <w:uiPriority w:val="59"/>
    <w:rsid w:val="00D35B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Bakonycsernye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Polgármeseri Hivatal</dc:creator>
  <cp:lastModifiedBy>Mártika</cp:lastModifiedBy>
  <cp:revision>2</cp:revision>
  <cp:lastPrinted>2018-02-19T13:48:00Z</cp:lastPrinted>
  <dcterms:created xsi:type="dcterms:W3CDTF">2018-09-17T09:23:00Z</dcterms:created>
  <dcterms:modified xsi:type="dcterms:W3CDTF">2018-09-17T09:23:00Z</dcterms:modified>
</cp:coreProperties>
</file>