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B4" w:rsidRDefault="007A29B4" w:rsidP="007A29B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1. számú melléklete</w:t>
      </w:r>
    </w:p>
    <w:p w:rsidR="007A29B4" w:rsidRPr="00133FCC" w:rsidRDefault="007A29B4" w:rsidP="007A29B4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Feladat-ellátási szerződés</w:t>
      </w:r>
    </w:p>
    <w:p w:rsidR="007A29B4" w:rsidRPr="00133FCC" w:rsidRDefault="007A29B4" w:rsidP="007A29B4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„Magyarország helyi önkormányzatairól” szóló 2011. évi CLXXXIX. tv. 41. § (6) bekezdése alapján óvodai-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ellátás</w:t>
      </w: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közszolgáltatási kötelező feladat ellátására.</w:t>
      </w:r>
    </w:p>
    <w:p w:rsidR="007A29B4" w:rsidRPr="00133FCC" w:rsidRDefault="007A29B4" w:rsidP="00FB42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7120" w:rsidRPr="00133FCC" w:rsidRDefault="00D57120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amely létrejött egyrészről </w:t>
      </w:r>
      <w:r w:rsidR="00395C29" w:rsidRPr="00133FCC">
        <w:rPr>
          <w:rFonts w:ascii="Times New Roman" w:hAnsi="Times New Roman"/>
          <w:b/>
          <w:sz w:val="24"/>
          <w:szCs w:val="24"/>
        </w:rPr>
        <w:t>Bakonycsernye Nagyközség</w:t>
      </w:r>
      <w:r w:rsidRPr="00133FCC">
        <w:rPr>
          <w:rFonts w:ascii="Times New Roman" w:hAnsi="Times New Roman"/>
          <w:b/>
          <w:sz w:val="24"/>
          <w:szCs w:val="24"/>
        </w:rPr>
        <w:t xml:space="preserve"> Önkormányzata – székhelye: </w:t>
      </w:r>
      <w:r w:rsidR="00395C29" w:rsidRPr="00133FCC">
        <w:rPr>
          <w:rFonts w:ascii="Times New Roman" w:hAnsi="Times New Roman"/>
          <w:b/>
          <w:sz w:val="24"/>
          <w:szCs w:val="24"/>
        </w:rPr>
        <w:t>8056 Bakonycsernye, Rákóczi út 83.</w:t>
      </w:r>
      <w:r w:rsidRPr="00133FCC">
        <w:rPr>
          <w:rFonts w:ascii="Times New Roman" w:hAnsi="Times New Roman"/>
          <w:b/>
          <w:sz w:val="24"/>
          <w:szCs w:val="24"/>
        </w:rPr>
        <w:t>, törzskönyvi azonosító száma: 727</w:t>
      </w:r>
      <w:r w:rsidR="00395C29" w:rsidRPr="00133FCC">
        <w:rPr>
          <w:rFonts w:ascii="Times New Roman" w:hAnsi="Times New Roman"/>
          <w:b/>
          <w:sz w:val="24"/>
          <w:szCs w:val="24"/>
        </w:rPr>
        <w:t>233</w:t>
      </w:r>
      <w:r w:rsidRPr="00133FCC">
        <w:rPr>
          <w:rFonts w:ascii="Times New Roman" w:hAnsi="Times New Roman"/>
          <w:b/>
          <w:sz w:val="24"/>
          <w:szCs w:val="24"/>
        </w:rPr>
        <w:t>, KSH statisztikai számjele: 15727</w:t>
      </w:r>
      <w:r w:rsidR="00395C29" w:rsidRPr="00133FCC">
        <w:rPr>
          <w:rFonts w:ascii="Times New Roman" w:hAnsi="Times New Roman"/>
          <w:b/>
          <w:sz w:val="24"/>
          <w:szCs w:val="24"/>
        </w:rPr>
        <w:t>237</w:t>
      </w:r>
      <w:r w:rsidRPr="00133FCC">
        <w:rPr>
          <w:rFonts w:ascii="Times New Roman" w:hAnsi="Times New Roman"/>
          <w:b/>
          <w:sz w:val="24"/>
          <w:szCs w:val="24"/>
        </w:rPr>
        <w:t>-</w:t>
      </w:r>
      <w:r w:rsidR="00395C29" w:rsidRPr="00133FCC">
        <w:rPr>
          <w:rFonts w:ascii="Times New Roman" w:hAnsi="Times New Roman"/>
          <w:b/>
          <w:sz w:val="24"/>
          <w:szCs w:val="24"/>
        </w:rPr>
        <w:t>8411</w:t>
      </w:r>
      <w:r w:rsidRPr="00133FCC">
        <w:rPr>
          <w:rFonts w:ascii="Times New Roman" w:hAnsi="Times New Roman"/>
          <w:b/>
          <w:sz w:val="24"/>
          <w:szCs w:val="24"/>
        </w:rPr>
        <w:t>-321-07, adószáma: 15727</w:t>
      </w:r>
      <w:r w:rsidR="00395C29" w:rsidRPr="00133FCC">
        <w:rPr>
          <w:rFonts w:ascii="Times New Roman" w:hAnsi="Times New Roman"/>
          <w:b/>
          <w:sz w:val="24"/>
          <w:szCs w:val="24"/>
        </w:rPr>
        <w:t>237</w:t>
      </w:r>
      <w:r w:rsidRPr="00133FCC">
        <w:rPr>
          <w:rFonts w:ascii="Times New Roman" w:hAnsi="Times New Roman"/>
          <w:b/>
          <w:sz w:val="24"/>
          <w:szCs w:val="24"/>
        </w:rPr>
        <w:t>-</w:t>
      </w:r>
      <w:r w:rsidR="00395C29" w:rsidRPr="00133FCC">
        <w:rPr>
          <w:rFonts w:ascii="Times New Roman" w:hAnsi="Times New Roman"/>
          <w:b/>
          <w:sz w:val="24"/>
          <w:szCs w:val="24"/>
        </w:rPr>
        <w:t>2</w:t>
      </w:r>
      <w:r w:rsidRPr="00133FCC">
        <w:rPr>
          <w:rFonts w:ascii="Times New Roman" w:hAnsi="Times New Roman"/>
          <w:b/>
          <w:sz w:val="24"/>
          <w:szCs w:val="24"/>
        </w:rPr>
        <w:t xml:space="preserve">-07, képviseli: </w:t>
      </w:r>
      <w:r w:rsidR="00395C29" w:rsidRPr="00133FCC">
        <w:rPr>
          <w:rFonts w:ascii="Times New Roman" w:hAnsi="Times New Roman"/>
          <w:b/>
          <w:sz w:val="24"/>
          <w:szCs w:val="24"/>
        </w:rPr>
        <w:t>Turi Balázs</w:t>
      </w:r>
      <w:r w:rsidRPr="00133FCC">
        <w:rPr>
          <w:rFonts w:ascii="Times New Roman" w:hAnsi="Times New Roman"/>
          <w:b/>
          <w:sz w:val="24"/>
          <w:szCs w:val="24"/>
        </w:rPr>
        <w:t xml:space="preserve"> polgármester – mint közszolgáltatásért felelős szerv, - továbbiakb</w:t>
      </w:r>
      <w:r w:rsidR="00007EF2" w:rsidRPr="00133FCC">
        <w:rPr>
          <w:rFonts w:ascii="Times New Roman" w:hAnsi="Times New Roman"/>
          <w:b/>
          <w:sz w:val="24"/>
          <w:szCs w:val="24"/>
        </w:rPr>
        <w:t xml:space="preserve">an: </w:t>
      </w:r>
      <w:r w:rsidR="00395C29" w:rsidRPr="00133FCC">
        <w:rPr>
          <w:rFonts w:ascii="Times New Roman" w:hAnsi="Times New Roman"/>
          <w:b/>
          <w:sz w:val="24"/>
          <w:szCs w:val="24"/>
        </w:rPr>
        <w:t>Bakonycsernye Nagyközség</w:t>
      </w:r>
      <w:r w:rsidRPr="00133FCC">
        <w:rPr>
          <w:rFonts w:ascii="Times New Roman" w:hAnsi="Times New Roman"/>
          <w:b/>
          <w:sz w:val="24"/>
          <w:szCs w:val="24"/>
        </w:rPr>
        <w:t xml:space="preserve"> Önkormányzata -,</w:t>
      </w:r>
    </w:p>
    <w:p w:rsidR="00FB4277" w:rsidRDefault="00FB4277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57120" w:rsidRPr="00133FCC" w:rsidRDefault="00D57120" w:rsidP="007A2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másrészről </w:t>
      </w:r>
      <w:r w:rsidR="00395C29" w:rsidRPr="00133FCC">
        <w:rPr>
          <w:rFonts w:ascii="Times New Roman" w:hAnsi="Times New Roman"/>
          <w:b/>
          <w:sz w:val="24"/>
          <w:szCs w:val="24"/>
        </w:rPr>
        <w:t>Balinka K</w:t>
      </w:r>
      <w:r w:rsidRPr="00133FCC">
        <w:rPr>
          <w:rFonts w:ascii="Times New Roman" w:hAnsi="Times New Roman"/>
          <w:b/>
          <w:sz w:val="24"/>
          <w:szCs w:val="24"/>
        </w:rPr>
        <w:t xml:space="preserve">özség Önkormányzata – székhelye: </w:t>
      </w:r>
      <w:r w:rsidR="00395C29" w:rsidRPr="00133FCC">
        <w:rPr>
          <w:rFonts w:ascii="Times New Roman" w:hAnsi="Times New Roman"/>
          <w:b/>
          <w:sz w:val="24"/>
          <w:szCs w:val="24"/>
        </w:rPr>
        <w:t>8055 Balinka, Petőfi Sándor utca 34.</w:t>
      </w:r>
      <w:r w:rsidRPr="00133FCC">
        <w:rPr>
          <w:rFonts w:ascii="Times New Roman" w:hAnsi="Times New Roman"/>
          <w:b/>
          <w:sz w:val="24"/>
          <w:szCs w:val="24"/>
        </w:rPr>
        <w:t xml:space="preserve">, törzskönyvi azonosító száma: </w:t>
      </w:r>
      <w:r w:rsidR="00395C29" w:rsidRPr="00133FCC">
        <w:rPr>
          <w:rFonts w:ascii="Times New Roman" w:hAnsi="Times New Roman"/>
          <w:b/>
          <w:sz w:val="24"/>
          <w:szCs w:val="24"/>
        </w:rPr>
        <w:t>364560</w:t>
      </w:r>
      <w:r w:rsidRPr="00133FCC">
        <w:rPr>
          <w:rFonts w:ascii="Times New Roman" w:hAnsi="Times New Roman"/>
          <w:b/>
          <w:sz w:val="24"/>
          <w:szCs w:val="24"/>
        </w:rPr>
        <w:t>, KSH statisztikai számjele: 15</w:t>
      </w:r>
      <w:r w:rsidR="00395C29" w:rsidRPr="00133FCC">
        <w:rPr>
          <w:rFonts w:ascii="Times New Roman" w:hAnsi="Times New Roman"/>
          <w:b/>
          <w:sz w:val="24"/>
          <w:szCs w:val="24"/>
        </w:rPr>
        <w:t>364562-2-07</w:t>
      </w:r>
      <w:r w:rsidRPr="00133FCC">
        <w:rPr>
          <w:rFonts w:ascii="Times New Roman" w:hAnsi="Times New Roman"/>
          <w:b/>
          <w:sz w:val="24"/>
          <w:szCs w:val="24"/>
        </w:rPr>
        <w:t xml:space="preserve">, adószáma: </w:t>
      </w:r>
      <w:r w:rsidR="00395C29" w:rsidRPr="00133FCC">
        <w:rPr>
          <w:rFonts w:ascii="Times New Roman" w:hAnsi="Times New Roman"/>
          <w:b/>
          <w:sz w:val="24"/>
          <w:szCs w:val="24"/>
        </w:rPr>
        <w:t>1515364562-2-07</w:t>
      </w:r>
      <w:r w:rsidRPr="00133FCC">
        <w:rPr>
          <w:rFonts w:ascii="Times New Roman" w:hAnsi="Times New Roman"/>
          <w:b/>
          <w:sz w:val="24"/>
          <w:szCs w:val="24"/>
        </w:rPr>
        <w:t xml:space="preserve">, képviseli: </w:t>
      </w:r>
      <w:r w:rsidR="00395C29" w:rsidRPr="00133FCC">
        <w:rPr>
          <w:rFonts w:ascii="Times New Roman" w:hAnsi="Times New Roman"/>
          <w:b/>
          <w:sz w:val="24"/>
          <w:szCs w:val="24"/>
        </w:rPr>
        <w:t>Wéninger László</w:t>
      </w:r>
      <w:r w:rsidRPr="00133FCC">
        <w:rPr>
          <w:rFonts w:ascii="Times New Roman" w:hAnsi="Times New Roman"/>
          <w:b/>
          <w:sz w:val="24"/>
          <w:szCs w:val="24"/>
        </w:rPr>
        <w:t xml:space="preserve"> polgármester – mint közszolgáltatásért fele</w:t>
      </w:r>
      <w:r w:rsidR="00D81D60" w:rsidRPr="00133FCC">
        <w:rPr>
          <w:rFonts w:ascii="Times New Roman" w:hAnsi="Times New Roman"/>
          <w:b/>
          <w:sz w:val="24"/>
          <w:szCs w:val="24"/>
        </w:rPr>
        <w:t xml:space="preserve">lős szerv, - továbbiakban: </w:t>
      </w:r>
      <w:r w:rsidR="00395C29" w:rsidRPr="00133FCC">
        <w:rPr>
          <w:rFonts w:ascii="Times New Roman" w:hAnsi="Times New Roman"/>
          <w:b/>
          <w:sz w:val="24"/>
          <w:szCs w:val="24"/>
        </w:rPr>
        <w:t>Balinka</w:t>
      </w:r>
      <w:r w:rsidR="00D81D60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395C29" w:rsidRPr="00133FCC">
        <w:rPr>
          <w:rFonts w:ascii="Times New Roman" w:hAnsi="Times New Roman"/>
          <w:b/>
          <w:sz w:val="24"/>
          <w:szCs w:val="24"/>
        </w:rPr>
        <w:t>K</w:t>
      </w:r>
      <w:r w:rsidR="00D81D60" w:rsidRPr="00133FCC">
        <w:rPr>
          <w:rFonts w:ascii="Times New Roman" w:hAnsi="Times New Roman"/>
          <w:b/>
          <w:sz w:val="24"/>
          <w:szCs w:val="24"/>
        </w:rPr>
        <w:t>özség Önkormányzata -,</w:t>
      </w:r>
    </w:p>
    <w:p w:rsidR="00FB4277" w:rsidRDefault="00FB4277" w:rsidP="007A29B4">
      <w:pPr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133FCC" w:rsidRPr="00133FCC" w:rsidRDefault="00133FCC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873D5E" w:rsidRPr="00133FCC">
        <w:rPr>
          <w:rFonts w:ascii="Times New Roman" w:hAnsi="Times New Roman"/>
          <w:sz w:val="24"/>
          <w:szCs w:val="24"/>
        </w:rPr>
        <w:t xml:space="preserve">. </w:t>
      </w:r>
      <w:r w:rsidR="008E679F" w:rsidRPr="00133FCC">
        <w:rPr>
          <w:rFonts w:ascii="Times New Roman" w:hAnsi="Times New Roman"/>
          <w:sz w:val="24"/>
          <w:szCs w:val="24"/>
        </w:rPr>
        <w:tab/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</w:t>
      </w: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Gajamenti Önkormányzati Társulás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fenntartásában</w:t>
      </w:r>
      <w:r w:rsidR="00FB5E76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működik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a </w:t>
      </w:r>
      <w:r w:rsidRPr="00133FCC">
        <w:rPr>
          <w:rFonts w:ascii="Times New Roman" w:eastAsia="Times New Roman" w:hAnsi="Times New Roman"/>
          <w:sz w:val="24"/>
          <w:szCs w:val="24"/>
          <w:lang w:eastAsia="hu-HU"/>
        </w:rPr>
        <w:t xml:space="preserve">Bakonycsernyei Bóbita Óvoda Egységes Óvoda-Bölcsőde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köznevelési intézmény, törzskönyvi azonosító száma (PIR): 832407.</w:t>
      </w:r>
    </w:p>
    <w:p w:rsidR="00133FCC" w:rsidRPr="00133FCC" w:rsidRDefault="00133FCC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1.1.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 xml:space="preserve">A Társulás tagi önkormányzatai: </w:t>
      </w: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Bakonycsernye Nagyközség Önkormányzata Képviselő-testülete</w:t>
      </w: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Balinka Község Önkormányzat Képviselő-testülete </w:t>
      </w:r>
    </w:p>
    <w:p w:rsidR="00133FCC" w:rsidRPr="00133FCC" w:rsidRDefault="00133FCC" w:rsidP="007A29B4">
      <w:pPr>
        <w:numPr>
          <w:ilvl w:val="0"/>
          <w:numId w:val="5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és Nagyveleg Község Önkormányzat Képviselő-testülete</w:t>
      </w:r>
    </w:p>
    <w:p w:rsidR="00133FCC" w:rsidRPr="00133FCC" w:rsidRDefault="00133FCC" w:rsidP="007A29B4">
      <w:pPr>
        <w:tabs>
          <w:tab w:val="left" w:pos="1701"/>
        </w:tabs>
        <w:spacing w:after="0" w:line="240" w:lineRule="auto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tabs>
          <w:tab w:val="left" w:pos="1701"/>
        </w:tabs>
        <w:spacing w:after="0" w:line="240" w:lineRule="auto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Társulás Társulási Megállapodása módosításáról döntöttek akként, hogy 2018. augusztus 31.-napjától kezdődően a Társulás Bakonycsernye Nagyközség Önkormányzata és Balinka Község Önkormányzata közigazgatási területére nézve az óvodai ellátás közszolgáltatási feladatot nem látja el, melynek időpontjától kezdődően ezen közszolgáltatási feladat biztosítása 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kötelezettsége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>az érintett Önkormányzatok Képviselő-testületeit terhelik.</w:t>
      </w:r>
    </w:p>
    <w:p w:rsidR="00133FCC" w:rsidRPr="00133FCC" w:rsidRDefault="00133FCC" w:rsidP="007A29B4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1.2.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>Bakonycsernye Nagyközség Önkormányzata Képviselő-testülete a „Magyarország helyi önkormányzatairól” szóló 2011. évi CLXXIX. törvény – Mötv. – 13. § (1) bekezdés 6. pontjában meghatározott óvodai ellátás, a „nemzeti köznevelésről” szóló 2011. évi CXC. törvény – köznev.tv. - 4. § 1.1. pontja és 8. §-a sze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rinti óvodai nevelési feladatot, s a 4. § 1.21. pontja szerinti sajátos nevelési igényű gyermekek óvodai ellátási feladatát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2018. augusztus 31.-napjától a Bakonycsernyei Bóbita Óvoda Egységes Óvoda-Bölcsőde közvetlen fenntartása útján látja el: az Intézményt ugyanezen hatállyal átszervezi, oly módon, hogy a „gyermekek védelméről és gyámügyi igazgatásról” szóló 1997. évi XXXI. törvény Gyvt. – 42. § - 42/A. § és 43/A. § szerinti bölcsődei ellátás feladatot is saját közigazgatási területére nézve biztosítja. </w:t>
      </w:r>
    </w:p>
    <w:p w:rsid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FB4277" w:rsidRDefault="00FB4277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7A29B4" w:rsidRDefault="007A29B4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7A29B4" w:rsidRPr="00133FCC" w:rsidRDefault="007A29B4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133FCC" w:rsidRPr="00133FCC" w:rsidRDefault="00133FCC" w:rsidP="007A29B4">
      <w:pPr>
        <w:spacing w:after="0" w:line="240" w:lineRule="auto"/>
        <w:ind w:left="1276" w:hanging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ab/>
        <w:t>Balinka Község Önkormányzata az Mötv. 13. § (1) bekezdés a) pontjában, s a köznev. tv. 4. § 1.1. és 8. pontja szerinti óvodai ellátási feladatot</w:t>
      </w:r>
      <w:r w:rsidR="00FB427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– s a 2. pontban részletezett további feladatokra -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az Mötv. 41. § (6) bekezdése alapján Bakonycsernye Nagyközség Önkormányzatával kötött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jelen </w:t>
      </w:r>
      <w:r w:rsidRPr="00133FC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feladatellátási szerződés keretében teljesíti a fentiekben megjelölt kezdő hatállyal.    </w:t>
      </w:r>
    </w:p>
    <w:p w:rsidR="00133FCC" w:rsidRDefault="00133FCC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873D5E" w:rsidRPr="00133FCC" w:rsidRDefault="00133FCC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Balinka Község</w:t>
      </w:r>
      <w:r w:rsidR="00873D5E" w:rsidRPr="00133FCC">
        <w:rPr>
          <w:rFonts w:ascii="Times New Roman" w:hAnsi="Times New Roman"/>
          <w:sz w:val="24"/>
          <w:szCs w:val="24"/>
        </w:rPr>
        <w:t xml:space="preserve"> Önkormányzata az Mötv. 41. § </w:t>
      </w:r>
      <w:r w:rsidR="008E679F" w:rsidRPr="00133FCC">
        <w:rPr>
          <w:rFonts w:ascii="Times New Roman" w:hAnsi="Times New Roman"/>
          <w:sz w:val="24"/>
          <w:szCs w:val="24"/>
        </w:rPr>
        <w:t xml:space="preserve">(6) bekezdése alapján, </w:t>
      </w:r>
      <w:r w:rsidR="00873D5E" w:rsidRPr="00133FCC">
        <w:rPr>
          <w:rFonts w:ascii="Times New Roman" w:hAnsi="Times New Roman"/>
          <w:sz w:val="24"/>
          <w:szCs w:val="24"/>
        </w:rPr>
        <w:t>az Mötv. 13. § 6. pontjában rögzített „a nemzeti köznevelésről” szóló 2011. évi CXC. törvény – továbbiakban : Köznev. tv.</w:t>
      </w:r>
      <w:r w:rsidR="002E38EA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4. </w:t>
      </w:r>
      <w:r w:rsidR="002E38EA" w:rsidRPr="00133FCC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1.1. pontja és 8. §-a szerinti </w:t>
      </w:r>
      <w:r w:rsidR="003F77FA">
        <w:rPr>
          <w:rFonts w:ascii="Times New Roman" w:hAnsi="Times New Roman"/>
          <w:sz w:val="24"/>
          <w:szCs w:val="24"/>
        </w:rPr>
        <w:t xml:space="preserve">óvodai-nevelési, továbbá a 4. § 1.21. pontja szerinti a többi gyermekkel együtt nem nevelhető sajátos nevelési igényű gyermekek óvodai nevelésével összefüggő feladatok ellátása, továbbá az Mötv. 13. § (1) bekezdés 8. pontja szerinti gyermekjóléti szolgáltatások és ellátások feladatai körében </w:t>
      </w:r>
      <w:r w:rsidR="0009518A">
        <w:rPr>
          <w:rFonts w:ascii="Times New Roman" w:hAnsi="Times New Roman"/>
          <w:sz w:val="24"/>
          <w:szCs w:val="24"/>
        </w:rPr>
        <w:t xml:space="preserve">a beíratott balinkai gyermekek tekintetében </w:t>
      </w:r>
      <w:r w:rsidR="003F77FA">
        <w:rPr>
          <w:rFonts w:ascii="Times New Roman" w:hAnsi="Times New Roman"/>
          <w:sz w:val="24"/>
          <w:szCs w:val="24"/>
        </w:rPr>
        <w:t>a 21. § szerinti gyermekétkeztetési, a 21/A. § - 21/C. § szerinti intézményi gyermekétkeztetés, ingyenes és kedvezményes intézményi gyermekétkeztetés biztosítása</w:t>
      </w:r>
      <w:r w:rsidR="00873D5E" w:rsidRPr="00133FCC">
        <w:rPr>
          <w:rFonts w:ascii="Times New Roman" w:hAnsi="Times New Roman"/>
          <w:sz w:val="24"/>
          <w:szCs w:val="24"/>
        </w:rPr>
        <w:t xml:space="preserve"> kötelező </w:t>
      </w:r>
      <w:r w:rsidR="003F77FA">
        <w:rPr>
          <w:rFonts w:ascii="Times New Roman" w:hAnsi="Times New Roman"/>
          <w:sz w:val="24"/>
          <w:szCs w:val="24"/>
        </w:rPr>
        <w:t xml:space="preserve">közszolgáltatási </w:t>
      </w:r>
      <w:r w:rsidR="00873D5E" w:rsidRPr="00133FCC">
        <w:rPr>
          <w:rFonts w:ascii="Times New Roman" w:hAnsi="Times New Roman"/>
          <w:sz w:val="24"/>
          <w:szCs w:val="24"/>
        </w:rPr>
        <w:t>feladat</w:t>
      </w:r>
      <w:r w:rsidR="003F77FA">
        <w:rPr>
          <w:rFonts w:ascii="Times New Roman" w:hAnsi="Times New Roman"/>
          <w:sz w:val="24"/>
          <w:szCs w:val="24"/>
        </w:rPr>
        <w:t>ok</w:t>
      </w:r>
      <w:r w:rsidR="00873D5E" w:rsidRPr="00133FCC">
        <w:rPr>
          <w:rFonts w:ascii="Times New Roman" w:hAnsi="Times New Roman"/>
          <w:sz w:val="24"/>
          <w:szCs w:val="24"/>
        </w:rPr>
        <w:t xml:space="preserve"> ellátását </w:t>
      </w:r>
      <w:r w:rsidR="003F77FA">
        <w:rPr>
          <w:rFonts w:ascii="Times New Roman" w:hAnsi="Times New Roman"/>
          <w:sz w:val="24"/>
          <w:szCs w:val="24"/>
        </w:rPr>
        <w:t xml:space="preserve">Balinka </w:t>
      </w:r>
      <w:r w:rsidR="00873D5E" w:rsidRPr="00133FCC">
        <w:rPr>
          <w:rFonts w:ascii="Times New Roman" w:hAnsi="Times New Roman"/>
          <w:sz w:val="24"/>
          <w:szCs w:val="24"/>
        </w:rPr>
        <w:t xml:space="preserve">Község Önkormányzata közigazgatási területére kiterjedően területi ellátási kötelezettséggel átadja </w:t>
      </w:r>
      <w:r w:rsidR="003F77FA">
        <w:rPr>
          <w:rFonts w:ascii="Times New Roman" w:hAnsi="Times New Roman"/>
          <w:sz w:val="24"/>
          <w:szCs w:val="24"/>
        </w:rPr>
        <w:t>Bakonycsernye Nagyk</w:t>
      </w:r>
      <w:r w:rsidR="00873D5E" w:rsidRPr="00133FCC">
        <w:rPr>
          <w:rFonts w:ascii="Times New Roman" w:hAnsi="Times New Roman"/>
          <w:sz w:val="24"/>
          <w:szCs w:val="24"/>
        </w:rPr>
        <w:t>özség Önkormányzata részére.</w:t>
      </w:r>
    </w:p>
    <w:p w:rsidR="00FB4277" w:rsidRDefault="00873D5E" w:rsidP="007A29B4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ab/>
      </w:r>
    </w:p>
    <w:p w:rsidR="00873D5E" w:rsidRDefault="003F77FA" w:rsidP="007A29B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 Nagyköz</w:t>
      </w:r>
      <w:r w:rsidR="00873D5E" w:rsidRPr="00133FCC">
        <w:rPr>
          <w:rFonts w:ascii="Times New Roman" w:hAnsi="Times New Roman"/>
          <w:sz w:val="24"/>
          <w:szCs w:val="24"/>
        </w:rPr>
        <w:t xml:space="preserve">ség Önkormányzata jelen feladat-ellátási szerződéssel – továbbiakban: szerződés – a </w:t>
      </w:r>
      <w:r w:rsidR="008E679F" w:rsidRPr="00133FCC">
        <w:rPr>
          <w:rFonts w:ascii="Times New Roman" w:hAnsi="Times New Roman"/>
          <w:sz w:val="24"/>
          <w:szCs w:val="24"/>
        </w:rPr>
        <w:t xml:space="preserve">feladat ellátását </w:t>
      </w:r>
      <w:r>
        <w:rPr>
          <w:rFonts w:ascii="Times New Roman" w:hAnsi="Times New Roman"/>
          <w:sz w:val="24"/>
          <w:szCs w:val="24"/>
        </w:rPr>
        <w:t xml:space="preserve">a 2018. augusztus 31.-napjától kezdődően </w:t>
      </w:r>
      <w:r w:rsidR="00CD348B">
        <w:rPr>
          <w:rFonts w:ascii="Times New Roman" w:hAnsi="Times New Roman"/>
          <w:sz w:val="24"/>
          <w:szCs w:val="24"/>
        </w:rPr>
        <w:t>vállalja.</w:t>
      </w:r>
    </w:p>
    <w:p w:rsidR="00FB4277" w:rsidRPr="00133FCC" w:rsidRDefault="00FB4277" w:rsidP="007A29B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8E679F" w:rsidRDefault="003F77FA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E679F" w:rsidRPr="00133FCC">
        <w:rPr>
          <w:rFonts w:ascii="Times New Roman" w:hAnsi="Times New Roman"/>
          <w:b/>
          <w:sz w:val="24"/>
          <w:szCs w:val="24"/>
        </w:rPr>
        <w:t>.</w:t>
      </w:r>
      <w:r w:rsidR="008E679F" w:rsidRPr="00133FC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Bakonycsernye Nagyk</w:t>
      </w:r>
      <w:r w:rsidR="008E679F" w:rsidRPr="00133FCC">
        <w:rPr>
          <w:rFonts w:ascii="Times New Roman" w:hAnsi="Times New Roman"/>
          <w:sz w:val="24"/>
          <w:szCs w:val="24"/>
        </w:rPr>
        <w:t>özség Önkormányzata jelen szerződés 2. pontban meghatározott köz</w:t>
      </w:r>
      <w:r>
        <w:rPr>
          <w:rFonts w:ascii="Times New Roman" w:hAnsi="Times New Roman"/>
          <w:sz w:val="24"/>
          <w:szCs w:val="24"/>
        </w:rPr>
        <w:t xml:space="preserve">szolgáltatási </w:t>
      </w:r>
      <w:r w:rsidR="008E679F" w:rsidRPr="00133FCC">
        <w:rPr>
          <w:rFonts w:ascii="Times New Roman" w:hAnsi="Times New Roman"/>
          <w:sz w:val="24"/>
          <w:szCs w:val="24"/>
        </w:rPr>
        <w:t>feladato</w:t>
      </w:r>
      <w:r>
        <w:rPr>
          <w:rFonts w:ascii="Times New Roman" w:hAnsi="Times New Roman"/>
          <w:sz w:val="24"/>
          <w:szCs w:val="24"/>
        </w:rPr>
        <w:t>kat</w:t>
      </w:r>
      <w:r w:rsidR="008E679F" w:rsidRPr="00133FCC">
        <w:rPr>
          <w:rFonts w:ascii="Times New Roman" w:hAnsi="Times New Roman"/>
          <w:sz w:val="24"/>
          <w:szCs w:val="24"/>
        </w:rPr>
        <w:t xml:space="preserve"> az </w:t>
      </w:r>
      <w:r w:rsidR="00880CF6" w:rsidRPr="00133FCC">
        <w:rPr>
          <w:rFonts w:ascii="Times New Roman" w:hAnsi="Times New Roman"/>
          <w:sz w:val="24"/>
          <w:szCs w:val="24"/>
        </w:rPr>
        <w:t xml:space="preserve">általa </w:t>
      </w:r>
      <w:r w:rsidR="00CD348B">
        <w:rPr>
          <w:rFonts w:ascii="Times New Roman" w:hAnsi="Times New Roman"/>
          <w:sz w:val="24"/>
          <w:szCs w:val="24"/>
        </w:rPr>
        <w:t xml:space="preserve">2018. augusztus 31.-napjától </w:t>
      </w:r>
      <w:r w:rsidR="00880CF6" w:rsidRPr="00133FCC">
        <w:rPr>
          <w:rFonts w:ascii="Times New Roman" w:hAnsi="Times New Roman"/>
          <w:sz w:val="24"/>
          <w:szCs w:val="24"/>
        </w:rPr>
        <w:t>fenntartott</w:t>
      </w:r>
      <w:r w:rsidR="00C0546F" w:rsidRPr="00133FCC">
        <w:rPr>
          <w:rFonts w:ascii="Times New Roman" w:hAnsi="Times New Roman"/>
          <w:sz w:val="24"/>
          <w:szCs w:val="24"/>
        </w:rPr>
        <w:t xml:space="preserve"> </w:t>
      </w:r>
      <w:r w:rsidR="00CD348B">
        <w:rPr>
          <w:rFonts w:ascii="Times New Roman" w:hAnsi="Times New Roman"/>
          <w:sz w:val="24"/>
          <w:szCs w:val="24"/>
        </w:rPr>
        <w:t xml:space="preserve">Bakonycsernyei Bóbita </w:t>
      </w:r>
      <w:r w:rsidR="002B53A9" w:rsidRPr="00133FCC">
        <w:rPr>
          <w:rFonts w:ascii="Times New Roman" w:hAnsi="Times New Roman"/>
          <w:sz w:val="24"/>
          <w:szCs w:val="24"/>
        </w:rPr>
        <w:t>Óvoda</w:t>
      </w:r>
      <w:r w:rsidR="00CD348B">
        <w:rPr>
          <w:rFonts w:ascii="Times New Roman" w:hAnsi="Times New Roman"/>
          <w:sz w:val="24"/>
          <w:szCs w:val="24"/>
        </w:rPr>
        <w:t xml:space="preserve"> – Mini Bölcsőde </w:t>
      </w:r>
      <w:r w:rsidR="008E679F" w:rsidRPr="00133FCC">
        <w:rPr>
          <w:rFonts w:ascii="Times New Roman" w:hAnsi="Times New Roman"/>
          <w:sz w:val="24"/>
          <w:szCs w:val="24"/>
        </w:rPr>
        <w:t xml:space="preserve">melynek törzskönyvi azonosító száma: </w:t>
      </w:r>
      <w:r w:rsidR="00CD348B">
        <w:rPr>
          <w:rFonts w:ascii="Times New Roman" w:hAnsi="Times New Roman"/>
          <w:sz w:val="24"/>
          <w:szCs w:val="24"/>
        </w:rPr>
        <w:t>832407</w:t>
      </w:r>
      <w:r w:rsidR="008E679F" w:rsidRPr="00133FCC">
        <w:rPr>
          <w:rFonts w:ascii="Times New Roman" w:hAnsi="Times New Roman"/>
          <w:sz w:val="24"/>
          <w:szCs w:val="24"/>
        </w:rPr>
        <w:t>, OM azonosítója: 20</w:t>
      </w:r>
      <w:r w:rsidR="00CD348B">
        <w:rPr>
          <w:rFonts w:ascii="Times New Roman" w:hAnsi="Times New Roman"/>
          <w:sz w:val="24"/>
          <w:szCs w:val="24"/>
        </w:rPr>
        <w:t>3079</w:t>
      </w:r>
      <w:r w:rsidR="008E679F" w:rsidRPr="00133FCC">
        <w:rPr>
          <w:rFonts w:ascii="Times New Roman" w:hAnsi="Times New Roman"/>
          <w:sz w:val="24"/>
          <w:szCs w:val="24"/>
        </w:rPr>
        <w:t xml:space="preserve">, székhelye: </w:t>
      </w:r>
      <w:r w:rsidR="00CD348B">
        <w:rPr>
          <w:rFonts w:ascii="Times New Roman" w:hAnsi="Times New Roman"/>
          <w:sz w:val="24"/>
          <w:szCs w:val="24"/>
        </w:rPr>
        <w:t>8056 Bakonycsernye, Rákóczi út 141.</w:t>
      </w:r>
      <w:r w:rsidR="008E679F" w:rsidRPr="00133FCC">
        <w:rPr>
          <w:rFonts w:ascii="Times New Roman" w:hAnsi="Times New Roman"/>
          <w:sz w:val="24"/>
          <w:szCs w:val="24"/>
        </w:rPr>
        <w:t xml:space="preserve">, telephelye: </w:t>
      </w:r>
      <w:r w:rsidR="00CD348B">
        <w:rPr>
          <w:rFonts w:ascii="Times New Roman" w:hAnsi="Times New Roman"/>
          <w:sz w:val="24"/>
          <w:szCs w:val="24"/>
        </w:rPr>
        <w:t>8056 Bakonycsernye, Rózsa út 67/A.</w:t>
      </w:r>
      <w:r w:rsidR="008E679F" w:rsidRPr="00133FCC">
        <w:rPr>
          <w:rFonts w:ascii="Times New Roman" w:hAnsi="Times New Roman"/>
          <w:sz w:val="24"/>
          <w:szCs w:val="24"/>
        </w:rPr>
        <w:t xml:space="preserve">  – továbbiakban: Intézmény </w:t>
      </w:r>
      <w:r w:rsidR="001E1D93" w:rsidRPr="00133FCC">
        <w:rPr>
          <w:rFonts w:ascii="Times New Roman" w:hAnsi="Times New Roman"/>
          <w:sz w:val="24"/>
          <w:szCs w:val="24"/>
        </w:rPr>
        <w:t>–</w:t>
      </w:r>
      <w:r w:rsidR="008E679F" w:rsidRPr="00133FCC">
        <w:rPr>
          <w:rFonts w:ascii="Times New Roman" w:hAnsi="Times New Roman"/>
          <w:sz w:val="24"/>
          <w:szCs w:val="24"/>
        </w:rPr>
        <w:t xml:space="preserve"> </w:t>
      </w:r>
      <w:r w:rsidR="001E1D93" w:rsidRPr="00133FCC">
        <w:rPr>
          <w:rFonts w:ascii="Times New Roman" w:hAnsi="Times New Roman"/>
          <w:sz w:val="24"/>
          <w:szCs w:val="24"/>
        </w:rPr>
        <w:t>bi</w:t>
      </w:r>
      <w:r w:rsidR="00880CF6" w:rsidRPr="00133FCC">
        <w:rPr>
          <w:rFonts w:ascii="Times New Roman" w:hAnsi="Times New Roman"/>
          <w:sz w:val="24"/>
          <w:szCs w:val="24"/>
        </w:rPr>
        <w:t>z</w:t>
      </w:r>
      <w:r w:rsidR="00C0546F" w:rsidRPr="00133FCC">
        <w:rPr>
          <w:rFonts w:ascii="Times New Roman" w:hAnsi="Times New Roman"/>
          <w:sz w:val="24"/>
          <w:szCs w:val="24"/>
        </w:rPr>
        <w:t>t</w:t>
      </w:r>
      <w:r w:rsidR="00880CF6" w:rsidRPr="00133FCC">
        <w:rPr>
          <w:rFonts w:ascii="Times New Roman" w:hAnsi="Times New Roman"/>
          <w:sz w:val="24"/>
          <w:szCs w:val="24"/>
        </w:rPr>
        <w:t>osítja az alábbi alaptevékenységek</w:t>
      </w:r>
      <w:r w:rsidR="001E1D93" w:rsidRPr="00133FCC">
        <w:rPr>
          <w:rFonts w:ascii="Times New Roman" w:hAnsi="Times New Roman"/>
          <w:sz w:val="24"/>
          <w:szCs w:val="24"/>
        </w:rPr>
        <w:t xml:space="preserve"> ellátásával:</w:t>
      </w:r>
    </w:p>
    <w:p w:rsidR="00CD348B" w:rsidRPr="00133FCC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E1D93" w:rsidRPr="00133FCC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</w:t>
      </w:r>
      <w:r w:rsidR="001E1D93" w:rsidRPr="00133FCC">
        <w:rPr>
          <w:rFonts w:ascii="Times New Roman" w:hAnsi="Times New Roman"/>
          <w:b/>
          <w:sz w:val="24"/>
          <w:szCs w:val="24"/>
        </w:rPr>
        <w:t>.</w:t>
      </w:r>
      <w:r w:rsidR="001E1D93" w:rsidRPr="00133FC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ó</w:t>
      </w:r>
      <w:r w:rsidR="001E1D93" w:rsidRPr="00133FCC">
        <w:rPr>
          <w:rFonts w:ascii="Times New Roman" w:hAnsi="Times New Roman"/>
          <w:sz w:val="24"/>
          <w:szCs w:val="24"/>
        </w:rPr>
        <w:t>vodai nevelés ellátás;</w:t>
      </w:r>
    </w:p>
    <w:p w:rsidR="001E1D93" w:rsidRPr="00133FCC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3.</w:t>
      </w:r>
      <w:r w:rsidR="001E1D93" w:rsidRPr="00133FCC">
        <w:rPr>
          <w:rFonts w:ascii="Times New Roman" w:hAnsi="Times New Roman"/>
          <w:sz w:val="24"/>
          <w:szCs w:val="24"/>
        </w:rPr>
        <w:t>2. sajátos nevelési igényű gyerm</w:t>
      </w:r>
      <w:r w:rsidR="00880CF6" w:rsidRPr="00133FCC">
        <w:rPr>
          <w:rFonts w:ascii="Times New Roman" w:hAnsi="Times New Roman"/>
          <w:sz w:val="24"/>
          <w:szCs w:val="24"/>
        </w:rPr>
        <w:t>ekek óvodai nevelése, ellátása;</w:t>
      </w:r>
    </w:p>
    <w:p w:rsidR="001E1D93" w:rsidRDefault="00A35600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3</w:t>
      </w:r>
      <w:r w:rsidR="001E1D93" w:rsidRPr="00133FCC">
        <w:rPr>
          <w:rFonts w:ascii="Times New Roman" w:hAnsi="Times New Roman"/>
          <w:b/>
          <w:sz w:val="24"/>
          <w:szCs w:val="24"/>
        </w:rPr>
        <w:t>.</w:t>
      </w:r>
      <w:r w:rsidR="00880CF6" w:rsidRPr="00133FCC">
        <w:rPr>
          <w:rFonts w:ascii="Times New Roman" w:hAnsi="Times New Roman"/>
          <w:sz w:val="24"/>
          <w:szCs w:val="24"/>
        </w:rPr>
        <w:t>3</w:t>
      </w:r>
      <w:r w:rsidR="001E1D93" w:rsidRPr="00133FCC">
        <w:rPr>
          <w:rFonts w:ascii="Times New Roman" w:hAnsi="Times New Roman"/>
          <w:sz w:val="24"/>
          <w:szCs w:val="24"/>
        </w:rPr>
        <w:t xml:space="preserve">. </w:t>
      </w:r>
      <w:r w:rsidR="00CD348B">
        <w:rPr>
          <w:rFonts w:ascii="Times New Roman" w:hAnsi="Times New Roman"/>
          <w:sz w:val="24"/>
          <w:szCs w:val="24"/>
        </w:rPr>
        <w:t>óvodai nevelés, ellátás működtetési feladatai</w:t>
      </w:r>
      <w:r w:rsidR="003B3063">
        <w:rPr>
          <w:rFonts w:ascii="Times New Roman" w:hAnsi="Times New Roman"/>
          <w:sz w:val="24"/>
          <w:szCs w:val="24"/>
        </w:rPr>
        <w:t>;</w:t>
      </w:r>
    </w:p>
    <w:p w:rsidR="00CD348B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3560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4. gyermekétkeztetés köznevelési intézményben</w:t>
      </w:r>
      <w:r w:rsidR="003B3063">
        <w:rPr>
          <w:rFonts w:ascii="Times New Roman" w:hAnsi="Times New Roman"/>
          <w:sz w:val="24"/>
          <w:szCs w:val="24"/>
        </w:rPr>
        <w:t>;</w:t>
      </w:r>
    </w:p>
    <w:p w:rsidR="00CD348B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3560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 munkahelyi étkeztetés köznevelési intézményben</w:t>
      </w:r>
      <w:r w:rsidR="00D7590D">
        <w:rPr>
          <w:rFonts w:ascii="Times New Roman" w:hAnsi="Times New Roman"/>
          <w:sz w:val="24"/>
          <w:szCs w:val="24"/>
        </w:rPr>
        <w:t>.</w:t>
      </w:r>
    </w:p>
    <w:p w:rsidR="00CD348B" w:rsidRPr="00133FCC" w:rsidRDefault="00CD348B" w:rsidP="007A29B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E1D93" w:rsidRPr="003B3063" w:rsidRDefault="003B3063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B3063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880CF6" w:rsidRPr="003B3063">
        <w:rPr>
          <w:rFonts w:ascii="Times New Roman" w:hAnsi="Times New Roman"/>
          <w:sz w:val="24"/>
          <w:szCs w:val="24"/>
        </w:rPr>
        <w:t>Szerződő felek kölcsönösen</w:t>
      </w:r>
      <w:r w:rsidR="001E1D93" w:rsidRPr="003B3063">
        <w:rPr>
          <w:rFonts w:ascii="Times New Roman" w:hAnsi="Times New Roman"/>
          <w:sz w:val="24"/>
          <w:szCs w:val="24"/>
        </w:rPr>
        <w:t xml:space="preserve"> rögzítik, hogy a gyermek</w:t>
      </w:r>
      <w:r w:rsidR="00880CF6" w:rsidRPr="003B3063">
        <w:rPr>
          <w:rFonts w:ascii="Times New Roman" w:hAnsi="Times New Roman"/>
          <w:sz w:val="24"/>
          <w:szCs w:val="24"/>
        </w:rPr>
        <w:t>ek</w:t>
      </w:r>
      <w:r w:rsidR="001E1D93" w:rsidRPr="003B3063">
        <w:rPr>
          <w:rFonts w:ascii="Times New Roman" w:hAnsi="Times New Roman"/>
          <w:sz w:val="24"/>
          <w:szCs w:val="24"/>
        </w:rPr>
        <w:t xml:space="preserve"> védelméről és a gyámügyi igazgatásról szóló 1997. évi XXXI.  tv. – továbbiakban: Gy</w:t>
      </w:r>
      <w:r w:rsidR="00880CF6" w:rsidRPr="003B3063">
        <w:rPr>
          <w:rFonts w:ascii="Times New Roman" w:hAnsi="Times New Roman"/>
          <w:sz w:val="24"/>
          <w:szCs w:val="24"/>
        </w:rPr>
        <w:t>v</w:t>
      </w:r>
      <w:r w:rsidR="00267350" w:rsidRPr="003B3063">
        <w:rPr>
          <w:rFonts w:ascii="Times New Roman" w:hAnsi="Times New Roman"/>
          <w:sz w:val="24"/>
          <w:szCs w:val="24"/>
        </w:rPr>
        <w:t>t</w:t>
      </w:r>
      <w:r w:rsidR="001E1D93" w:rsidRPr="003B3063">
        <w:rPr>
          <w:rFonts w:ascii="Times New Roman" w:hAnsi="Times New Roman"/>
          <w:sz w:val="24"/>
          <w:szCs w:val="24"/>
        </w:rPr>
        <w:t xml:space="preserve"> – 21.§, 21/A. § és 21/B. § szerinti gyermekétkeztetési feladatok ellátására ter</w:t>
      </w:r>
      <w:r w:rsidR="007C0ACE" w:rsidRPr="003B3063">
        <w:rPr>
          <w:rFonts w:ascii="Times New Roman" w:hAnsi="Times New Roman"/>
          <w:sz w:val="24"/>
          <w:szCs w:val="24"/>
        </w:rPr>
        <w:t>jed ki a köznevelési feladatot átadó</w:t>
      </w:r>
      <w:r w:rsidR="001E1D93" w:rsidRPr="003B3063">
        <w:rPr>
          <w:rFonts w:ascii="Times New Roman" w:hAnsi="Times New Roman"/>
          <w:sz w:val="24"/>
          <w:szCs w:val="24"/>
        </w:rPr>
        <w:t xml:space="preserve"> Önkormányzat</w:t>
      </w:r>
      <w:r w:rsidR="00267350" w:rsidRPr="003B3063">
        <w:rPr>
          <w:rFonts w:ascii="Times New Roman" w:hAnsi="Times New Roman"/>
          <w:sz w:val="24"/>
          <w:szCs w:val="24"/>
        </w:rPr>
        <w:t xml:space="preserve"> közigazgatási t</w:t>
      </w:r>
      <w:r w:rsidR="00880CF6" w:rsidRPr="003B3063">
        <w:rPr>
          <w:rFonts w:ascii="Times New Roman" w:hAnsi="Times New Roman"/>
          <w:sz w:val="24"/>
          <w:szCs w:val="24"/>
        </w:rPr>
        <w:t>erületére a feladatellátás</w:t>
      </w:r>
      <w:r w:rsidR="00C0546F" w:rsidRPr="003B3063">
        <w:rPr>
          <w:rFonts w:ascii="Times New Roman" w:hAnsi="Times New Roman"/>
          <w:sz w:val="24"/>
          <w:szCs w:val="24"/>
        </w:rPr>
        <w:t>,</w:t>
      </w:r>
      <w:r w:rsidR="00880CF6" w:rsidRPr="003B3063">
        <w:rPr>
          <w:rFonts w:ascii="Times New Roman" w:hAnsi="Times New Roman"/>
          <w:sz w:val="24"/>
          <w:szCs w:val="24"/>
        </w:rPr>
        <w:t xml:space="preserve"> a Gyv</w:t>
      </w:r>
      <w:r w:rsidR="00267350" w:rsidRPr="003B3063">
        <w:rPr>
          <w:rFonts w:ascii="Times New Roman" w:hAnsi="Times New Roman"/>
          <w:sz w:val="24"/>
          <w:szCs w:val="24"/>
        </w:rPr>
        <w:t xml:space="preserve">t. 21/C. § szerinti </w:t>
      </w:r>
      <w:r w:rsidR="007C0ACE" w:rsidRPr="003B3063">
        <w:rPr>
          <w:rFonts w:ascii="Times New Roman" w:hAnsi="Times New Roman"/>
          <w:sz w:val="24"/>
          <w:szCs w:val="24"/>
        </w:rPr>
        <w:t>szünidei</w:t>
      </w:r>
      <w:r w:rsidR="00267350" w:rsidRPr="003B3063">
        <w:rPr>
          <w:rFonts w:ascii="Times New Roman" w:hAnsi="Times New Roman"/>
          <w:sz w:val="24"/>
          <w:szCs w:val="24"/>
        </w:rPr>
        <w:t xml:space="preserve"> gyerm</w:t>
      </w:r>
      <w:r w:rsidR="007C0ACE" w:rsidRPr="003B3063">
        <w:rPr>
          <w:rFonts w:ascii="Times New Roman" w:hAnsi="Times New Roman"/>
          <w:sz w:val="24"/>
          <w:szCs w:val="24"/>
        </w:rPr>
        <w:t xml:space="preserve">ekétkeztetési feladatot </w:t>
      </w:r>
      <w:r w:rsidR="00D7590D">
        <w:rPr>
          <w:rFonts w:ascii="Times New Roman" w:hAnsi="Times New Roman"/>
          <w:sz w:val="24"/>
          <w:szCs w:val="24"/>
        </w:rPr>
        <w:t>Balinka K</w:t>
      </w:r>
      <w:r w:rsidR="00267350" w:rsidRPr="003B3063">
        <w:rPr>
          <w:rFonts w:ascii="Times New Roman" w:hAnsi="Times New Roman"/>
          <w:sz w:val="24"/>
          <w:szCs w:val="24"/>
        </w:rPr>
        <w:t>özség Önkormányzata külön saját hatáskörében eljárva megoldani köteles.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67350" w:rsidRPr="00133FCC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5.</w:t>
      </w:r>
      <w:r w:rsidRPr="00133FCC">
        <w:rPr>
          <w:rFonts w:ascii="Times New Roman" w:hAnsi="Times New Roman"/>
          <w:sz w:val="24"/>
          <w:szCs w:val="24"/>
        </w:rPr>
        <w:tab/>
        <w:t xml:space="preserve">A </w:t>
      </w:r>
      <w:r w:rsidR="00D7590D">
        <w:rPr>
          <w:rFonts w:ascii="Times New Roman" w:hAnsi="Times New Roman"/>
          <w:sz w:val="24"/>
          <w:szCs w:val="24"/>
        </w:rPr>
        <w:t xml:space="preserve">Bakonycsernyei Bóbita Óvoda </w:t>
      </w:r>
      <w:r w:rsidR="00A15BC3">
        <w:rPr>
          <w:rFonts w:ascii="Times New Roman" w:hAnsi="Times New Roman"/>
          <w:sz w:val="24"/>
          <w:szCs w:val="24"/>
        </w:rPr>
        <w:t>–</w:t>
      </w:r>
      <w:r w:rsidR="00D7590D">
        <w:rPr>
          <w:rFonts w:ascii="Times New Roman" w:hAnsi="Times New Roman"/>
          <w:sz w:val="24"/>
          <w:szCs w:val="24"/>
        </w:rPr>
        <w:t xml:space="preserve"> </w:t>
      </w:r>
      <w:r w:rsidR="00A15BC3">
        <w:rPr>
          <w:rFonts w:ascii="Times New Roman" w:hAnsi="Times New Roman"/>
          <w:sz w:val="24"/>
          <w:szCs w:val="24"/>
        </w:rPr>
        <w:t xml:space="preserve">Mini </w:t>
      </w:r>
      <w:r w:rsidR="00D7590D">
        <w:rPr>
          <w:rFonts w:ascii="Times New Roman" w:hAnsi="Times New Roman"/>
          <w:sz w:val="24"/>
          <w:szCs w:val="24"/>
        </w:rPr>
        <w:t>Bölcsőde</w:t>
      </w:r>
      <w:r w:rsidRPr="00133FCC">
        <w:rPr>
          <w:rFonts w:ascii="Times New Roman" w:hAnsi="Times New Roman"/>
          <w:sz w:val="24"/>
          <w:szCs w:val="24"/>
        </w:rPr>
        <w:t xml:space="preserve"> köznevelési intézmény köteles óvodai elhelyezést biztosítani a </w:t>
      </w:r>
      <w:r w:rsidR="00D7590D">
        <w:rPr>
          <w:rFonts w:ascii="Times New Roman" w:hAnsi="Times New Roman"/>
          <w:sz w:val="24"/>
          <w:szCs w:val="24"/>
        </w:rPr>
        <w:t>balinkai</w:t>
      </w:r>
      <w:r w:rsidRPr="00133FCC">
        <w:rPr>
          <w:rFonts w:ascii="Times New Roman" w:hAnsi="Times New Roman"/>
          <w:sz w:val="24"/>
          <w:szCs w:val="24"/>
        </w:rPr>
        <w:t xml:space="preserve"> lakcímmel rendelkező valamennyi óvodáskorú gyermek számára </w:t>
      </w:r>
      <w:r w:rsidR="007C0ACE" w:rsidRPr="00133FCC">
        <w:rPr>
          <w:rFonts w:ascii="Times New Roman" w:hAnsi="Times New Roman"/>
          <w:sz w:val="24"/>
          <w:szCs w:val="24"/>
        </w:rPr>
        <w:t>akiknek</w:t>
      </w:r>
      <w:r w:rsidRPr="00133FCC">
        <w:rPr>
          <w:rFonts w:ascii="Times New Roman" w:hAnsi="Times New Roman"/>
          <w:sz w:val="24"/>
          <w:szCs w:val="24"/>
        </w:rPr>
        <w:t xml:space="preserve"> feltétel</w:t>
      </w:r>
      <w:r w:rsidR="007C0ACE" w:rsidRPr="00133FCC">
        <w:rPr>
          <w:rFonts w:ascii="Times New Roman" w:hAnsi="Times New Roman"/>
          <w:sz w:val="24"/>
          <w:szCs w:val="24"/>
        </w:rPr>
        <w:t>ét</w:t>
      </w:r>
      <w:r w:rsidRPr="00133FCC">
        <w:rPr>
          <w:rFonts w:ascii="Times New Roman" w:hAnsi="Times New Roman"/>
          <w:sz w:val="24"/>
          <w:szCs w:val="24"/>
        </w:rPr>
        <w:t xml:space="preserve"> az Intézmény vezetőjénél kérelmezik.</w:t>
      </w:r>
    </w:p>
    <w:p w:rsidR="00267350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67350" w:rsidRPr="00133FCC" w:rsidRDefault="0026735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lastRenderedPageBreak/>
        <w:tab/>
        <w:t>Az Intézmény alapító okiratá</w:t>
      </w:r>
      <w:r w:rsidR="007C0ACE" w:rsidRPr="00133FCC">
        <w:rPr>
          <w:rFonts w:ascii="Times New Roman" w:hAnsi="Times New Roman"/>
          <w:sz w:val="24"/>
          <w:szCs w:val="24"/>
        </w:rPr>
        <w:t>ban rögzített működési területe kiterjed</w:t>
      </w:r>
      <w:r w:rsidR="00560B4D">
        <w:rPr>
          <w:rFonts w:ascii="Times New Roman" w:hAnsi="Times New Roman"/>
          <w:sz w:val="24"/>
          <w:szCs w:val="24"/>
        </w:rPr>
        <w:t xml:space="preserve"> Balinka Község Önkormányzata közigazgatási területére.</w:t>
      </w:r>
    </w:p>
    <w:p w:rsidR="00FB4277" w:rsidRDefault="00FB4277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560B4D" w:rsidRPr="00560B4D" w:rsidRDefault="002E38E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</w:t>
      </w:r>
      <w:r w:rsidR="00007EF2" w:rsidRPr="00560B4D">
        <w:rPr>
          <w:rFonts w:ascii="Times New Roman" w:hAnsi="Times New Roman"/>
          <w:b/>
          <w:sz w:val="24"/>
          <w:szCs w:val="24"/>
        </w:rPr>
        <w:tab/>
      </w:r>
      <w:r w:rsidR="00560B4D" w:rsidRPr="00560B4D">
        <w:rPr>
          <w:rFonts w:ascii="Times New Roman" w:hAnsi="Times New Roman"/>
          <w:sz w:val="24"/>
          <w:szCs w:val="24"/>
        </w:rPr>
        <w:t>Az Intézmény elhelyezését biztosító:</w:t>
      </w:r>
    </w:p>
    <w:p w:rsidR="00560B4D" w:rsidRPr="00560B4D" w:rsidRDefault="00560B4D" w:rsidP="007A29B4">
      <w:pPr>
        <w:tabs>
          <w:tab w:val="num" w:pos="0"/>
        </w:tabs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Pr="00560B4D" w:rsidRDefault="00560B4D" w:rsidP="007A29B4">
      <w:pPr>
        <w:numPr>
          <w:ilvl w:val="0"/>
          <w:numId w:val="6"/>
        </w:num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>bakonycsernyei 356 hrsz-ú 8056. Bakonycsernye, Rákóczi út 141. sz. alatt fekvő és</w:t>
      </w:r>
    </w:p>
    <w:p w:rsidR="00560B4D" w:rsidRPr="00560B4D" w:rsidRDefault="00560B4D" w:rsidP="007A29B4">
      <w:p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Pr="00560B4D" w:rsidRDefault="00560B4D" w:rsidP="007A29B4">
      <w:pPr>
        <w:numPr>
          <w:ilvl w:val="0"/>
          <w:numId w:val="6"/>
        </w:numPr>
        <w:spacing w:after="0" w:line="240" w:lineRule="auto"/>
        <w:ind w:left="78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>bakonycsernyei 1046 hrsz-ú 8056. Bakonycsernye, Rózsa út 67/a. alatt fekvő</w:t>
      </w:r>
    </w:p>
    <w:p w:rsidR="00560B4D" w:rsidRPr="00560B4D" w:rsidRDefault="00560B4D" w:rsidP="007A2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60B4D" w:rsidRDefault="00560B4D" w:rsidP="007A29B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ab/>
        <w:t>„óvoda” megnevezésű ingatlanok – a bennük lévő berendezésekkel és felszerelésekkel együtt – Bakonycsernye Község Önkormányzata kizárólagos tulajdonában állnak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560B4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560B4D" w:rsidRPr="00560B4D" w:rsidRDefault="00560B4D" w:rsidP="007A29B4">
      <w:pPr>
        <w:spacing w:after="0" w:line="240" w:lineRule="auto"/>
        <w:ind w:left="284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38EA" w:rsidRPr="00133FCC" w:rsidRDefault="005041D9" w:rsidP="007A29B4">
      <w:pPr>
        <w:pStyle w:val="Nincstrkz"/>
        <w:ind w:left="852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>Az Intézményt a vagyontárgyak térítésmentes használati joga illeti meg.</w:t>
      </w:r>
    </w:p>
    <w:p w:rsidR="005041D9" w:rsidRPr="00133FCC" w:rsidRDefault="005041D9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ab/>
      </w: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6.1.</w:t>
      </w:r>
      <w:r w:rsidRPr="00133FCC">
        <w:rPr>
          <w:rFonts w:ascii="Times New Roman" w:hAnsi="Times New Roman"/>
          <w:sz w:val="24"/>
          <w:szCs w:val="24"/>
        </w:rPr>
        <w:tab/>
        <w:t>Az ingatlanok</w:t>
      </w:r>
      <w:r w:rsidR="00560B4D">
        <w:rPr>
          <w:rFonts w:ascii="Times New Roman" w:hAnsi="Times New Roman"/>
          <w:sz w:val="24"/>
          <w:szCs w:val="24"/>
        </w:rPr>
        <w:t>ban lévő óvodai feladatellátáshoz kapcsolódó berendezések, felszerelések beszerzéséről és azok pótlásáról Bakonycsernye Nagyk</w:t>
      </w:r>
      <w:r w:rsidRPr="00133FCC">
        <w:rPr>
          <w:rFonts w:ascii="Times New Roman" w:hAnsi="Times New Roman"/>
          <w:sz w:val="24"/>
          <w:szCs w:val="24"/>
        </w:rPr>
        <w:t>özség Önkormányzata gondoskodik.</w:t>
      </w: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5041D9" w:rsidRPr="00133FCC" w:rsidRDefault="005041D9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6.2.</w:t>
      </w:r>
      <w:r w:rsidRPr="00133FCC">
        <w:rPr>
          <w:rFonts w:ascii="Times New Roman" w:hAnsi="Times New Roman"/>
          <w:sz w:val="24"/>
          <w:szCs w:val="24"/>
        </w:rPr>
        <w:tab/>
        <w:t>Az Intézmény üzemeltetés</w:t>
      </w:r>
      <w:r w:rsidR="008124A6">
        <w:rPr>
          <w:rFonts w:ascii="Times New Roman" w:hAnsi="Times New Roman"/>
          <w:sz w:val="24"/>
          <w:szCs w:val="24"/>
        </w:rPr>
        <w:t>i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F41260">
        <w:rPr>
          <w:rFonts w:ascii="Times New Roman" w:hAnsi="Times New Roman"/>
          <w:sz w:val="24"/>
          <w:szCs w:val="24"/>
        </w:rPr>
        <w:t xml:space="preserve">költségei </w:t>
      </w:r>
      <w:r w:rsidRPr="00133FCC">
        <w:rPr>
          <w:rFonts w:ascii="Times New Roman" w:hAnsi="Times New Roman"/>
          <w:sz w:val="24"/>
          <w:szCs w:val="24"/>
        </w:rPr>
        <w:t xml:space="preserve">– fűtés, világítás, víz, szennyvíz elhelyezés, szemétszállítás, takarítás, telefon, internet, stb. – </w:t>
      </w:r>
      <w:r w:rsidR="009D61B1">
        <w:rPr>
          <w:rFonts w:ascii="Times New Roman" w:hAnsi="Times New Roman"/>
          <w:sz w:val="24"/>
          <w:szCs w:val="24"/>
        </w:rPr>
        <w:t xml:space="preserve">az Intézmény költségvetésének részét képezi. </w:t>
      </w:r>
    </w:p>
    <w:p w:rsidR="000425AF" w:rsidRPr="00133FCC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041D9" w:rsidRPr="00133FCC" w:rsidRDefault="005041D9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7.</w:t>
      </w:r>
      <w:r w:rsidRPr="00133FCC">
        <w:rPr>
          <w:rFonts w:ascii="Times New Roman" w:hAnsi="Times New Roman"/>
          <w:sz w:val="24"/>
          <w:szCs w:val="24"/>
        </w:rPr>
        <w:tab/>
      </w:r>
      <w:r w:rsidR="008124A6">
        <w:rPr>
          <w:rFonts w:ascii="Times New Roman" w:hAnsi="Times New Roman"/>
          <w:sz w:val="24"/>
          <w:szCs w:val="24"/>
        </w:rPr>
        <w:t>Bakonycsernye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8124A6">
        <w:rPr>
          <w:rFonts w:ascii="Times New Roman" w:hAnsi="Times New Roman"/>
          <w:sz w:val="24"/>
          <w:szCs w:val="24"/>
        </w:rPr>
        <w:t>Nagyk</w:t>
      </w:r>
      <w:r w:rsidRPr="00133FCC">
        <w:rPr>
          <w:rFonts w:ascii="Times New Roman" w:hAnsi="Times New Roman"/>
          <w:sz w:val="24"/>
          <w:szCs w:val="24"/>
        </w:rPr>
        <w:t xml:space="preserve">özség Önkormányzata vállalja, hogy az óvodai-nevelési feladatellátását a köznevelési </w:t>
      </w:r>
      <w:r w:rsidR="000425AF" w:rsidRPr="00133FCC">
        <w:rPr>
          <w:rFonts w:ascii="Times New Roman" w:hAnsi="Times New Roman"/>
          <w:sz w:val="24"/>
          <w:szCs w:val="24"/>
        </w:rPr>
        <w:t xml:space="preserve">törvényben – s annak végrehajtási jogszabályaiban – meghatározott mindenkor hatályos rendelkezései szerint végzi, </w:t>
      </w:r>
      <w:r w:rsidR="007C0ACE" w:rsidRPr="00133FCC">
        <w:rPr>
          <w:rFonts w:ascii="Times New Roman" w:hAnsi="Times New Roman"/>
          <w:sz w:val="24"/>
          <w:szCs w:val="24"/>
        </w:rPr>
        <w:t>valamint</w:t>
      </w:r>
      <w:r w:rsidR="000425AF" w:rsidRPr="00133FCC">
        <w:rPr>
          <w:rFonts w:ascii="Times New Roman" w:hAnsi="Times New Roman"/>
          <w:sz w:val="24"/>
          <w:szCs w:val="24"/>
        </w:rPr>
        <w:t xml:space="preserve"> az ahhoz szükséges személyi és tárgyi feltételeket biztosítja.</w:t>
      </w:r>
    </w:p>
    <w:p w:rsidR="000425AF" w:rsidRPr="00133FCC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D61B1" w:rsidRDefault="000425AF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8.</w:t>
      </w:r>
      <w:r w:rsidRPr="00133FCC">
        <w:rPr>
          <w:rFonts w:ascii="Times New Roman" w:hAnsi="Times New Roman"/>
          <w:sz w:val="24"/>
          <w:szCs w:val="24"/>
        </w:rPr>
        <w:t xml:space="preserve"> </w:t>
      </w:r>
      <w:r w:rsidR="004834AA" w:rsidRPr="00133FCC">
        <w:rPr>
          <w:rFonts w:ascii="Times New Roman" w:hAnsi="Times New Roman"/>
          <w:sz w:val="24"/>
          <w:szCs w:val="24"/>
        </w:rPr>
        <w:tab/>
      </w:r>
      <w:r w:rsidR="009D61B1">
        <w:rPr>
          <w:rFonts w:ascii="Times New Roman" w:hAnsi="Times New Roman"/>
          <w:sz w:val="24"/>
          <w:szCs w:val="24"/>
        </w:rPr>
        <w:t>Az Intézmény fenntartásával kapcsolatos költségek viselése:</w:t>
      </w:r>
    </w:p>
    <w:p w:rsidR="009D61B1" w:rsidRDefault="009D61B1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8.1.</w:t>
      </w:r>
      <w:r w:rsidRPr="009D61B1">
        <w:rPr>
          <w:rFonts w:ascii="Times New Roman" w:hAnsi="Times New Roman"/>
          <w:sz w:val="24"/>
          <w:szCs w:val="24"/>
        </w:rPr>
        <w:tab/>
        <w:t>Az Intézmény költségvetésének részét képezik az Intézmény foglalkoztatottjainak rendszeres és nem rendszeres személyi juttatásai, azaz alkalmazási költségei és annak járulékai, beleértve a továbbképzéssel kapcsolatosan felmerülő költségeket, közlekedési költségtérítést és egyéb, a foglalkoztatásokhoz kapcsolódó költségeket, továbbá az Intézmény működtetése során felmerülő dologi költségek, - papír, írószer, telefon, mobiltelefon, Internet, gépjárműhasználat, postaköltség, reprezentáció, foglalkozás-egészségügy, stb. - költségek.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8.2.</w:t>
      </w:r>
      <w:r w:rsidRPr="009D61B1">
        <w:rPr>
          <w:rFonts w:ascii="Times New Roman" w:hAnsi="Times New Roman"/>
          <w:sz w:val="24"/>
          <w:szCs w:val="24"/>
        </w:rPr>
        <w:tab/>
        <w:t>Az Intézmény költségvetésének részét képezik</w:t>
      </w:r>
      <w:r w:rsidR="006E12D4">
        <w:rPr>
          <w:rFonts w:ascii="Times New Roman" w:hAnsi="Times New Roman"/>
          <w:sz w:val="24"/>
          <w:szCs w:val="24"/>
        </w:rPr>
        <w:t xml:space="preserve"> </w:t>
      </w:r>
      <w:r w:rsidRPr="009D61B1">
        <w:rPr>
          <w:rFonts w:ascii="Times New Roman" w:hAnsi="Times New Roman"/>
          <w:sz w:val="24"/>
          <w:szCs w:val="24"/>
        </w:rPr>
        <w:t xml:space="preserve">továbbá az Intézmény székhelye és telephelye elhelyezését biztosító ingatlanok felújításával, karbantartásával, a vagyonbiztosításával s üzemeltetésével – víz, villany, fűtés, szennyvízcsatorna, szemétszállítás, takarítás stb.- kapcsolatos költségek. </w:t>
      </w:r>
    </w:p>
    <w:p w:rsidR="00DE18D6" w:rsidRDefault="00DE18D6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DE18D6" w:rsidRPr="009D61B1" w:rsidRDefault="00DE18D6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E18D6">
        <w:rPr>
          <w:rFonts w:ascii="Times New Roman" w:hAnsi="Times New Roman"/>
          <w:b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  <w:t>Az Intézmény költségvetésén belül a foglalkoztatási és szakmai működéssel kapcsolatos költségek elkülönítetten nyernek könyvelést, melynek alapján megállapíthatóak az Óvoda Intézményegység és a Mini Bölcsőde Intézményegység költségei. A Mini Bölcsőde költségeit kizárólag Bakonycsernye Nagyközség Önkormányzata, az Óvoda Intézményegység költségeit pedig Bakonycsernye Nagyközség Önkormányzata és Balinka Község Önkormányzata közösen viselik a 8.</w:t>
      </w:r>
      <w:r w:rsidR="0053161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pontban foglaltaknak megfelelően.  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DE18D6">
        <w:rPr>
          <w:rFonts w:ascii="Times New Roman" w:hAnsi="Times New Roman"/>
          <w:b/>
          <w:sz w:val="24"/>
          <w:szCs w:val="24"/>
        </w:rPr>
        <w:t>4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Az Intézmény telephelyén a Mini Bölcsőde Intézményegység elhelyezését </w:t>
      </w:r>
      <w:r w:rsidRPr="009D61B1">
        <w:rPr>
          <w:rFonts w:ascii="Times New Roman" w:hAnsi="Times New Roman"/>
          <w:sz w:val="24"/>
          <w:szCs w:val="24"/>
        </w:rPr>
        <w:t>biztosító ingatlan üzemeltetési költségei a használat arányában megosztódnak, az üzemeltetési költségek 2/3 arányú összegét az intézmény költségvetése keretében</w:t>
      </w:r>
      <w:r>
        <w:rPr>
          <w:rFonts w:ascii="Times New Roman" w:hAnsi="Times New Roman"/>
          <w:sz w:val="24"/>
          <w:szCs w:val="24"/>
        </w:rPr>
        <w:t xml:space="preserve"> Bakonycsernye Nagyközség Önkormányzata és Balinka Község Önkormányzata közösen, </w:t>
      </w:r>
      <w:r w:rsidRPr="009D61B1">
        <w:rPr>
          <w:rFonts w:ascii="Times New Roman" w:hAnsi="Times New Roman"/>
          <w:sz w:val="24"/>
          <w:szCs w:val="24"/>
        </w:rPr>
        <w:t xml:space="preserve">míg 1/3 arányú összegét Bakonycsernye </w:t>
      </w:r>
      <w:r w:rsidR="00AA6D8F">
        <w:rPr>
          <w:rFonts w:ascii="Times New Roman" w:hAnsi="Times New Roman"/>
          <w:sz w:val="24"/>
          <w:szCs w:val="24"/>
        </w:rPr>
        <w:t>Nagyk</w:t>
      </w:r>
      <w:r w:rsidRPr="009D61B1">
        <w:rPr>
          <w:rFonts w:ascii="Times New Roman" w:hAnsi="Times New Roman"/>
          <w:sz w:val="24"/>
          <w:szCs w:val="24"/>
        </w:rPr>
        <w:t>özség Önkormányzata viseli</w:t>
      </w:r>
      <w:r w:rsidR="00D44A3B">
        <w:rPr>
          <w:rFonts w:ascii="Times New Roman" w:hAnsi="Times New Roman"/>
          <w:sz w:val="24"/>
          <w:szCs w:val="24"/>
        </w:rPr>
        <w:t>.</w:t>
      </w:r>
    </w:p>
    <w:p w:rsidR="009D61B1" w:rsidRP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2B5477" w:rsidRPr="00531610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DE18D6">
        <w:rPr>
          <w:rFonts w:ascii="Times New Roman" w:hAnsi="Times New Roman"/>
          <w:b/>
          <w:sz w:val="24"/>
          <w:szCs w:val="24"/>
        </w:rPr>
        <w:t>5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b/>
          <w:sz w:val="24"/>
          <w:szCs w:val="24"/>
        </w:rPr>
        <w:tab/>
      </w:r>
      <w:r w:rsidR="002B5477" w:rsidRPr="00531610">
        <w:rPr>
          <w:rFonts w:ascii="Times New Roman" w:hAnsi="Times New Roman"/>
          <w:sz w:val="24"/>
          <w:szCs w:val="24"/>
        </w:rPr>
        <w:t>A feladatonkénti önkormányzati költségvetési hozzájárulás meghatározása tervezéskor</w:t>
      </w:r>
      <w:r w:rsidR="00531610">
        <w:rPr>
          <w:rFonts w:ascii="Times New Roman" w:hAnsi="Times New Roman"/>
          <w:sz w:val="24"/>
          <w:szCs w:val="24"/>
        </w:rPr>
        <w:t>, a 8.2. – 8.4. pontban foglaltaknak megfelelően</w:t>
      </w:r>
      <w:r w:rsidR="002B5477" w:rsidRPr="00531610">
        <w:rPr>
          <w:rFonts w:ascii="Times New Roman" w:hAnsi="Times New Roman"/>
          <w:sz w:val="24"/>
          <w:szCs w:val="24"/>
        </w:rPr>
        <w:t>:</w:t>
      </w:r>
    </w:p>
    <w:p w:rsidR="002B5477" w:rsidRPr="002B5477" w:rsidRDefault="002B5477" w:rsidP="007A29B4">
      <w:pPr>
        <w:pStyle w:val="Nincstrkz"/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</w:p>
    <w:p w:rsidR="002B5477" w:rsidRPr="002B5477" w:rsidRDefault="00531610" w:rsidP="007A29B4">
      <w:pPr>
        <w:pStyle w:val="Nincstrkz"/>
        <w:ind w:left="1560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B5477" w:rsidRPr="002B54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5</w:t>
      </w:r>
      <w:r w:rsidR="002B5477" w:rsidRPr="002B54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</w:r>
      <w:r w:rsidR="002B5477" w:rsidRPr="002B5477">
        <w:rPr>
          <w:rFonts w:ascii="Times New Roman" w:hAnsi="Times New Roman"/>
          <w:sz w:val="24"/>
          <w:szCs w:val="24"/>
        </w:rPr>
        <w:t>a költségvetés elkészítése során a kiadások és bevételek meghatározása elkülönítetten,</w:t>
      </w:r>
      <w:r w:rsidR="00AA6D8F">
        <w:rPr>
          <w:rFonts w:ascii="Times New Roman" w:hAnsi="Times New Roman"/>
          <w:sz w:val="24"/>
          <w:szCs w:val="24"/>
        </w:rPr>
        <w:t xml:space="preserve"> intézményegységenként,</w:t>
      </w:r>
      <w:r w:rsidR="002B5477" w:rsidRPr="002B5477">
        <w:rPr>
          <w:rFonts w:ascii="Times New Roman" w:hAnsi="Times New Roman"/>
          <w:sz w:val="24"/>
          <w:szCs w:val="24"/>
        </w:rPr>
        <w:t xml:space="preserve"> feladatonként történik,</w:t>
      </w:r>
    </w:p>
    <w:p w:rsidR="002B5477" w:rsidRPr="002B5477" w:rsidRDefault="002B5477" w:rsidP="007A29B4">
      <w:pPr>
        <w:pStyle w:val="Nincstrkz"/>
        <w:ind w:left="1560" w:hanging="567"/>
        <w:jc w:val="both"/>
        <w:rPr>
          <w:rFonts w:ascii="Times New Roman" w:hAnsi="Times New Roman"/>
          <w:b/>
          <w:sz w:val="24"/>
          <w:szCs w:val="24"/>
        </w:rPr>
      </w:pPr>
    </w:p>
    <w:p w:rsidR="002B5477" w:rsidRPr="002B5477" w:rsidRDefault="00531610" w:rsidP="007A29B4">
      <w:pPr>
        <w:pStyle w:val="Nincstrkz"/>
        <w:ind w:left="1560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8.5.2.</w:t>
      </w:r>
      <w:r>
        <w:rPr>
          <w:rFonts w:ascii="Times New Roman" w:hAnsi="Times New Roman"/>
          <w:b/>
          <w:sz w:val="24"/>
          <w:szCs w:val="24"/>
        </w:rPr>
        <w:tab/>
      </w:r>
      <w:r w:rsidRPr="00531610">
        <w:rPr>
          <w:rFonts w:ascii="Times New Roman" w:hAnsi="Times New Roman"/>
          <w:sz w:val="24"/>
          <w:szCs w:val="24"/>
        </w:rPr>
        <w:t xml:space="preserve">az </w:t>
      </w:r>
      <w:r w:rsidR="002B5477" w:rsidRPr="002B5477">
        <w:rPr>
          <w:rFonts w:ascii="Times New Roman" w:hAnsi="Times New Roman"/>
          <w:sz w:val="24"/>
          <w:szCs w:val="24"/>
        </w:rPr>
        <w:t>önkormányzati költségvetési hozzájárulás: az adott</w:t>
      </w:r>
      <w:r w:rsidR="00AA6D8F">
        <w:rPr>
          <w:rFonts w:ascii="Times New Roman" w:hAnsi="Times New Roman"/>
          <w:sz w:val="24"/>
          <w:szCs w:val="24"/>
        </w:rPr>
        <w:t xml:space="preserve"> intézményegységnél,</w:t>
      </w:r>
      <w:r w:rsidR="002B5477" w:rsidRPr="002B5477">
        <w:rPr>
          <w:rFonts w:ascii="Times New Roman" w:hAnsi="Times New Roman"/>
          <w:sz w:val="24"/>
          <w:szCs w:val="24"/>
        </w:rPr>
        <w:t xml:space="preserve"> feladatnál a kiadás normatívával, egyéb intézményi saját bevétellel, támogatásértékű működési bevétellel és államháztartáson kívülről átvett pénzeszközzel nem fedezett része.</w:t>
      </w:r>
    </w:p>
    <w:p w:rsidR="00531610" w:rsidRDefault="00531610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531610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531610">
        <w:rPr>
          <w:rFonts w:ascii="Times New Roman" w:hAnsi="Times New Roman"/>
          <w:b/>
          <w:sz w:val="24"/>
          <w:szCs w:val="24"/>
        </w:rPr>
        <w:t>8.6.</w:t>
      </w:r>
      <w:r>
        <w:rPr>
          <w:rFonts w:ascii="Times New Roman" w:hAnsi="Times New Roman"/>
          <w:sz w:val="24"/>
          <w:szCs w:val="24"/>
        </w:rPr>
        <w:tab/>
      </w:r>
      <w:r w:rsidR="009D61B1" w:rsidRPr="009D61B1">
        <w:rPr>
          <w:rFonts w:ascii="Times New Roman" w:hAnsi="Times New Roman"/>
          <w:sz w:val="24"/>
          <w:szCs w:val="24"/>
        </w:rPr>
        <w:t xml:space="preserve">Bakonycsernye </w:t>
      </w:r>
      <w:r w:rsidR="00A15BC3">
        <w:rPr>
          <w:rFonts w:ascii="Times New Roman" w:hAnsi="Times New Roman"/>
          <w:sz w:val="24"/>
          <w:szCs w:val="24"/>
        </w:rPr>
        <w:t>Nagyk</w:t>
      </w:r>
      <w:r w:rsidR="009D61B1" w:rsidRPr="009D61B1">
        <w:rPr>
          <w:rFonts w:ascii="Times New Roman" w:hAnsi="Times New Roman"/>
          <w:sz w:val="24"/>
          <w:szCs w:val="24"/>
        </w:rPr>
        <w:t xml:space="preserve">özség Önkormányzata és Balinka Község Önkormányzata az Intézmény </w:t>
      </w:r>
      <w:r w:rsidR="00AA6D8F">
        <w:rPr>
          <w:rFonts w:ascii="Times New Roman" w:hAnsi="Times New Roman"/>
          <w:sz w:val="24"/>
          <w:szCs w:val="24"/>
        </w:rPr>
        <w:t xml:space="preserve">óvoda intézményegységének </w:t>
      </w:r>
      <w:r w:rsidR="009D61B1" w:rsidRPr="009D61B1">
        <w:rPr>
          <w:rFonts w:ascii="Times New Roman" w:hAnsi="Times New Roman"/>
          <w:sz w:val="24"/>
          <w:szCs w:val="24"/>
        </w:rPr>
        <w:t>működéséhez szükséges állami költségvetési</w:t>
      </w:r>
      <w:r>
        <w:rPr>
          <w:rFonts w:ascii="Times New Roman" w:hAnsi="Times New Roman"/>
          <w:sz w:val="24"/>
          <w:szCs w:val="24"/>
        </w:rPr>
        <w:t xml:space="preserve">, s egyéb 8.5.2. pont szerinti </w:t>
      </w:r>
      <w:r w:rsidR="009D61B1" w:rsidRPr="009D61B1">
        <w:rPr>
          <w:rFonts w:ascii="Times New Roman" w:hAnsi="Times New Roman"/>
          <w:sz w:val="24"/>
          <w:szCs w:val="24"/>
        </w:rPr>
        <w:t>hozzájárulással nem fedezett többlet költségeket az óvodai-ellátottak arányában viselik, melynek évi tervezett összegeit az Intézmény költségvetése meghatározása időpontjá</w:t>
      </w:r>
      <w:r w:rsidR="00D44A3B">
        <w:rPr>
          <w:rFonts w:ascii="Times New Roman" w:hAnsi="Times New Roman"/>
          <w:sz w:val="24"/>
          <w:szCs w:val="24"/>
        </w:rPr>
        <w:t>t megelőzően</w:t>
      </w:r>
      <w:r w:rsidR="009D61B1" w:rsidRPr="009D61B1">
        <w:rPr>
          <w:rFonts w:ascii="Times New Roman" w:hAnsi="Times New Roman"/>
          <w:sz w:val="24"/>
          <w:szCs w:val="24"/>
        </w:rPr>
        <w:t xml:space="preserve"> </w:t>
      </w:r>
      <w:r w:rsidR="00D44A3B">
        <w:rPr>
          <w:rFonts w:ascii="Times New Roman" w:hAnsi="Times New Roman"/>
          <w:sz w:val="24"/>
          <w:szCs w:val="24"/>
        </w:rPr>
        <w:t>közösen egyeztetik.</w:t>
      </w:r>
      <w:r w:rsidR="009D61B1" w:rsidRPr="009D61B1">
        <w:rPr>
          <w:rFonts w:ascii="Times New Roman" w:hAnsi="Times New Roman"/>
          <w:sz w:val="24"/>
          <w:szCs w:val="24"/>
        </w:rPr>
        <w:t xml:space="preserve"> </w:t>
      </w: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8.</w:t>
      </w:r>
      <w:r w:rsidR="00531610">
        <w:rPr>
          <w:rFonts w:ascii="Times New Roman" w:hAnsi="Times New Roman"/>
          <w:b/>
          <w:sz w:val="24"/>
          <w:szCs w:val="24"/>
        </w:rPr>
        <w:t>7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Az Intézmény költségvetését – engedélyezett létszámát, valamint költségvetési bevételeit és kiadásait kiemelt előirányzatok szerinti bontásban - Bakonycsernye Nagyközség Önkormányzata Képviselő-testülete határozza meg, mely az Önkormányzat éves költségvetési rendeletébe épül be.</w:t>
      </w: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9D61B1" w:rsidRDefault="009D61B1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D44A3B">
        <w:rPr>
          <w:rFonts w:ascii="Times New Roman" w:hAnsi="Times New Roman"/>
          <w:b/>
          <w:sz w:val="24"/>
          <w:szCs w:val="24"/>
        </w:rPr>
        <w:t>8</w:t>
      </w:r>
      <w:r w:rsidR="00D44A3B">
        <w:rPr>
          <w:rFonts w:ascii="Times New Roman" w:hAnsi="Times New Roman"/>
          <w:b/>
          <w:sz w:val="24"/>
          <w:szCs w:val="24"/>
        </w:rPr>
        <w:t>.</w:t>
      </w:r>
      <w:r w:rsidR="00531610">
        <w:rPr>
          <w:rFonts w:ascii="Times New Roman" w:hAnsi="Times New Roman"/>
          <w:b/>
          <w:sz w:val="24"/>
          <w:szCs w:val="24"/>
        </w:rPr>
        <w:t>8</w:t>
      </w:r>
      <w:r w:rsidRPr="00D44A3B">
        <w:rPr>
          <w:rFonts w:ascii="Times New Roman" w:hAnsi="Times New Roman"/>
          <w:b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ab/>
        <w:t xml:space="preserve">A </w:t>
      </w:r>
      <w:r w:rsidR="00D44A3B">
        <w:rPr>
          <w:rFonts w:ascii="Times New Roman" w:hAnsi="Times New Roman"/>
          <w:sz w:val="24"/>
          <w:szCs w:val="24"/>
        </w:rPr>
        <w:t>8.</w:t>
      </w:r>
      <w:r w:rsidR="00531610">
        <w:rPr>
          <w:rFonts w:ascii="Times New Roman" w:hAnsi="Times New Roman"/>
          <w:sz w:val="24"/>
          <w:szCs w:val="24"/>
        </w:rPr>
        <w:t>6</w:t>
      </w:r>
      <w:r w:rsidR="00D44A3B">
        <w:rPr>
          <w:rFonts w:ascii="Times New Roman" w:hAnsi="Times New Roman"/>
          <w:sz w:val="24"/>
          <w:szCs w:val="24"/>
        </w:rPr>
        <w:t>.</w:t>
      </w:r>
      <w:r w:rsidRPr="009D61B1">
        <w:rPr>
          <w:rFonts w:ascii="Times New Roman" w:hAnsi="Times New Roman"/>
          <w:sz w:val="24"/>
          <w:szCs w:val="24"/>
        </w:rPr>
        <w:t xml:space="preserve"> pontban nevesített többletköltségeket havi bontásban havonta előre a hónap 15.-napjáig kell </w:t>
      </w:r>
      <w:r w:rsidR="00531610">
        <w:rPr>
          <w:rFonts w:ascii="Times New Roman" w:hAnsi="Times New Roman"/>
          <w:sz w:val="24"/>
          <w:szCs w:val="24"/>
        </w:rPr>
        <w:t xml:space="preserve">Balinka Község Önkormányzatának teljesítenie </w:t>
      </w:r>
      <w:r w:rsidR="00D44A3B">
        <w:rPr>
          <w:rFonts w:ascii="Times New Roman" w:hAnsi="Times New Roman"/>
          <w:sz w:val="24"/>
          <w:szCs w:val="24"/>
        </w:rPr>
        <w:t>Bakonycsernye Nagyközség Önkormányzata pénzintézeti számlájára</w:t>
      </w:r>
      <w:r w:rsidR="00531610">
        <w:rPr>
          <w:rFonts w:ascii="Times New Roman" w:hAnsi="Times New Roman"/>
          <w:sz w:val="24"/>
          <w:szCs w:val="24"/>
        </w:rPr>
        <w:t>.</w:t>
      </w:r>
    </w:p>
    <w:p w:rsidR="00D44A3B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:rsidR="00D44A3B" w:rsidRPr="009D61B1" w:rsidRDefault="00D44A3B" w:rsidP="007A29B4">
      <w:pPr>
        <w:pStyle w:val="Nincstrkz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470238">
        <w:rPr>
          <w:rFonts w:ascii="Times New Roman" w:hAnsi="Times New Roman"/>
          <w:b/>
          <w:sz w:val="24"/>
          <w:szCs w:val="24"/>
        </w:rPr>
        <w:t>8.</w:t>
      </w:r>
      <w:r w:rsidR="00531610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Az Intézmény éves költségvetése elfogadását megelőző időszakban az előző évi önkormányzati költségvetési hozzájárulás 1/12-ét kell utalni a 8.</w:t>
      </w:r>
      <w:r w:rsidR="0053161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pontban foglalt módon. </w:t>
      </w:r>
    </w:p>
    <w:p w:rsidR="00075C30" w:rsidRDefault="00075C3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470238" w:rsidRPr="00470238" w:rsidRDefault="00D44A3B" w:rsidP="007A29B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470238">
        <w:rPr>
          <w:rFonts w:ascii="Times New Roman" w:hAnsi="Times New Roman"/>
          <w:b/>
          <w:sz w:val="24"/>
          <w:szCs w:val="24"/>
        </w:rPr>
        <w:t>9.</w:t>
      </w:r>
      <w:r w:rsidRPr="00470238">
        <w:rPr>
          <w:rFonts w:ascii="Times New Roman" w:hAnsi="Times New Roman"/>
          <w:sz w:val="24"/>
          <w:szCs w:val="24"/>
        </w:rPr>
        <w:tab/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 költségvetési évre vonatkozó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Balinka Község Önkormányzata által biztosított 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elszámolása az adott évre vonatkozó 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Bakonycsernye Nagyközség Önkormányzata 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költségvetési beszámoló</w:t>
      </w:r>
      <w:r w:rsid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ja</w:t>
      </w:r>
      <w:r w:rsidR="00470238"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(zárszámadás) keretében történik, melynek alapján:</w:t>
      </w:r>
    </w:p>
    <w:p w:rsidR="00470238" w:rsidRPr="00470238" w:rsidRDefault="00470238" w:rsidP="007A29B4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9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.1.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Balinka Község Önkormányzatának</w:t>
      </w: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 xml:space="preserve"> 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az által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a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már a 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8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 pont szerint megfizetett önkormányzati működési költségelőlegen felüli további tényleges költségkülönbözetet a zárszámadás jóváhagyását követő 30 napon belül kell megtéríteni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e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</w:t>
      </w: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</w:p>
    <w:p w:rsidR="00470238" w:rsidRPr="00470238" w:rsidRDefault="00470238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lastRenderedPageBreak/>
        <w:t>9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.2.</w:t>
      </w:r>
      <w:r w:rsidRPr="00470238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Amennyiben a 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8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. pont szerinti többletköltségek a ténylegesen felmerült költségeket meghaladják, úgy annak összege a következő évre vonatkozó térítésbe beszámításra kerül a zárszámadást követő 60 napon belül, a költségvetési</w:t>
      </w:r>
      <w:r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rendelet</w:t>
      </w:r>
      <w:r w:rsidRPr="00470238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 módosításával.</w:t>
      </w:r>
    </w:p>
    <w:p w:rsidR="00470238" w:rsidRDefault="00470238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0425AF" w:rsidRPr="00133FCC" w:rsidRDefault="00470238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70238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 w:rsidR="000425AF" w:rsidRPr="00133FCC">
        <w:rPr>
          <w:rFonts w:ascii="Times New Roman" w:hAnsi="Times New Roman"/>
          <w:sz w:val="24"/>
          <w:szCs w:val="24"/>
        </w:rPr>
        <w:t xml:space="preserve">Az </w:t>
      </w:r>
      <w:r w:rsidR="007C0ACE" w:rsidRPr="00133FCC">
        <w:rPr>
          <w:rFonts w:ascii="Times New Roman" w:hAnsi="Times New Roman"/>
          <w:sz w:val="24"/>
          <w:szCs w:val="24"/>
        </w:rPr>
        <w:t>Önkormányzatok megállapodnak ab</w:t>
      </w:r>
      <w:r w:rsidR="000425AF" w:rsidRPr="00133FCC">
        <w:rPr>
          <w:rFonts w:ascii="Times New Roman" w:hAnsi="Times New Roman"/>
          <w:sz w:val="24"/>
          <w:szCs w:val="24"/>
        </w:rPr>
        <w:t xml:space="preserve">ban, hogy </w:t>
      </w:r>
      <w:r w:rsidR="008124A6">
        <w:rPr>
          <w:rFonts w:ascii="Times New Roman" w:hAnsi="Times New Roman"/>
          <w:sz w:val="24"/>
          <w:szCs w:val="24"/>
        </w:rPr>
        <w:t>Bakonycsernye</w:t>
      </w:r>
      <w:r w:rsidR="000425AF" w:rsidRPr="00133FCC">
        <w:rPr>
          <w:rFonts w:ascii="Times New Roman" w:hAnsi="Times New Roman"/>
          <w:sz w:val="24"/>
          <w:szCs w:val="24"/>
        </w:rPr>
        <w:t xml:space="preserve"> </w:t>
      </w:r>
      <w:r w:rsidR="008124A6">
        <w:rPr>
          <w:rFonts w:ascii="Times New Roman" w:hAnsi="Times New Roman"/>
          <w:sz w:val="24"/>
          <w:szCs w:val="24"/>
        </w:rPr>
        <w:t>Nagyk</w:t>
      </w:r>
      <w:r w:rsidR="000425AF" w:rsidRPr="00133FCC">
        <w:rPr>
          <w:rFonts w:ascii="Times New Roman" w:hAnsi="Times New Roman"/>
          <w:sz w:val="24"/>
          <w:szCs w:val="24"/>
        </w:rPr>
        <w:t>özség Önkormányzata Képviselő-testülete a 2. pont szerinti feladatellátás</w:t>
      </w:r>
      <w:r>
        <w:rPr>
          <w:rFonts w:ascii="Times New Roman" w:hAnsi="Times New Roman"/>
          <w:sz w:val="24"/>
          <w:szCs w:val="24"/>
        </w:rPr>
        <w:t>hoz kapcsolódóan az Intézmény</w:t>
      </w:r>
      <w:r w:rsidR="00C0546F" w:rsidRPr="00133FCC">
        <w:rPr>
          <w:rFonts w:ascii="Times New Roman" w:hAnsi="Times New Roman"/>
          <w:sz w:val="24"/>
          <w:szCs w:val="24"/>
        </w:rPr>
        <w:t xml:space="preserve"> működés</w:t>
      </w:r>
      <w:r w:rsidR="00075C30">
        <w:rPr>
          <w:rFonts w:ascii="Times New Roman" w:hAnsi="Times New Roman"/>
          <w:sz w:val="24"/>
          <w:szCs w:val="24"/>
        </w:rPr>
        <w:t>é</w:t>
      </w:r>
      <w:r w:rsidR="00C0546F" w:rsidRPr="00133FCC">
        <w:rPr>
          <w:rFonts w:ascii="Times New Roman" w:hAnsi="Times New Roman"/>
          <w:sz w:val="24"/>
          <w:szCs w:val="24"/>
        </w:rPr>
        <w:t>hez valamennyi állami támogatás</w:t>
      </w:r>
      <w:r w:rsidR="002B53A9" w:rsidRPr="00133FCC">
        <w:rPr>
          <w:rFonts w:ascii="Times New Roman" w:hAnsi="Times New Roman"/>
          <w:sz w:val="24"/>
          <w:szCs w:val="24"/>
        </w:rPr>
        <w:t>,</w:t>
      </w:r>
      <w:r w:rsidR="000425AF" w:rsidRPr="00133FCC">
        <w:rPr>
          <w:rFonts w:ascii="Times New Roman" w:hAnsi="Times New Roman"/>
          <w:sz w:val="24"/>
          <w:szCs w:val="24"/>
        </w:rPr>
        <w:t xml:space="preserve"> a beíratott </w:t>
      </w:r>
      <w:r w:rsidR="008124A6">
        <w:rPr>
          <w:rFonts w:ascii="Times New Roman" w:hAnsi="Times New Roman"/>
          <w:sz w:val="24"/>
          <w:szCs w:val="24"/>
        </w:rPr>
        <w:t>balinkai</w:t>
      </w:r>
      <w:r w:rsidR="000425AF" w:rsidRPr="00133FCC">
        <w:rPr>
          <w:rFonts w:ascii="Times New Roman" w:hAnsi="Times New Roman"/>
          <w:sz w:val="24"/>
          <w:szCs w:val="24"/>
        </w:rPr>
        <w:t xml:space="preserve"> óvodáskorú gyermekek után igénybe vehető állami költségvetési normatív és egyéb állami kiegészítő hozzájárulások igénybevételére jogosult.</w:t>
      </w:r>
    </w:p>
    <w:p w:rsidR="004834AA" w:rsidRPr="00133FCC" w:rsidRDefault="004834A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224FE" w:rsidRPr="00470238" w:rsidRDefault="00470238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 w:rsidR="00B224FE" w:rsidRPr="00470238">
        <w:rPr>
          <w:rFonts w:ascii="Times New Roman" w:hAnsi="Times New Roman"/>
          <w:b/>
          <w:sz w:val="24"/>
          <w:szCs w:val="24"/>
        </w:rPr>
        <w:tab/>
      </w:r>
      <w:r w:rsidR="00B224FE" w:rsidRPr="00470238">
        <w:rPr>
          <w:rFonts w:ascii="Times New Roman" w:hAnsi="Times New Roman"/>
          <w:sz w:val="24"/>
          <w:szCs w:val="24"/>
        </w:rPr>
        <w:t>Az Önkormányzatok megállapodnak abban, hogy jelen szerződésben foglalt feladat átadás - átvételt a Mag</w:t>
      </w:r>
      <w:r w:rsidR="00FB5E76">
        <w:rPr>
          <w:rFonts w:ascii="Times New Roman" w:hAnsi="Times New Roman"/>
          <w:sz w:val="24"/>
          <w:szCs w:val="24"/>
        </w:rPr>
        <w:t>yar Államkincstár Fejér Megyei I</w:t>
      </w:r>
      <w:r w:rsidR="00B224FE" w:rsidRPr="00470238">
        <w:rPr>
          <w:rFonts w:ascii="Times New Roman" w:hAnsi="Times New Roman"/>
          <w:sz w:val="24"/>
          <w:szCs w:val="24"/>
        </w:rPr>
        <w:t>gazgatóságához bejelentik, melynek érdekében egymással kölcsönösen együttműködnek.</w:t>
      </w:r>
    </w:p>
    <w:p w:rsidR="004834AA" w:rsidRPr="00133FCC" w:rsidRDefault="004834AA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DB6814" w:rsidRPr="00133FCC">
        <w:rPr>
          <w:rFonts w:ascii="Times New Roman" w:hAnsi="Times New Roman"/>
          <w:b/>
          <w:sz w:val="24"/>
          <w:szCs w:val="24"/>
        </w:rPr>
        <w:t>.</w:t>
      </w:r>
      <w:r w:rsidR="00DB6814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Balinka K</w:t>
      </w:r>
      <w:r w:rsidR="00DB6814" w:rsidRPr="00133FCC">
        <w:rPr>
          <w:rFonts w:ascii="Times New Roman" w:hAnsi="Times New Roman"/>
          <w:sz w:val="24"/>
          <w:szCs w:val="24"/>
        </w:rPr>
        <w:t xml:space="preserve">özség Önkormányzata </w:t>
      </w:r>
      <w:r>
        <w:rPr>
          <w:rFonts w:ascii="Times New Roman" w:hAnsi="Times New Roman"/>
          <w:sz w:val="24"/>
          <w:szCs w:val="24"/>
        </w:rPr>
        <w:t xml:space="preserve">viseli az Intézménybe már felvételt nyert, s a </w:t>
      </w:r>
      <w:r w:rsidR="00C0546F" w:rsidRPr="00133FCC">
        <w:rPr>
          <w:rFonts w:ascii="Times New Roman" w:hAnsi="Times New Roman"/>
          <w:sz w:val="24"/>
          <w:szCs w:val="24"/>
        </w:rPr>
        <w:t>-</w:t>
      </w:r>
      <w:r w:rsidR="00DB6814" w:rsidRPr="00133FCC">
        <w:rPr>
          <w:rFonts w:ascii="Times New Roman" w:hAnsi="Times New Roman"/>
          <w:sz w:val="24"/>
          <w:szCs w:val="24"/>
        </w:rPr>
        <w:t xml:space="preserve"> jelen szerződés alapján felvételt nyer</w:t>
      </w:r>
      <w:r>
        <w:rPr>
          <w:rFonts w:ascii="Times New Roman" w:hAnsi="Times New Roman"/>
          <w:sz w:val="24"/>
          <w:szCs w:val="24"/>
        </w:rPr>
        <w:t xml:space="preserve">ő - </w:t>
      </w:r>
      <w:r w:rsidR="00DB6814" w:rsidRPr="00133FCC">
        <w:rPr>
          <w:rFonts w:ascii="Times New Roman" w:hAnsi="Times New Roman"/>
          <w:sz w:val="24"/>
          <w:szCs w:val="24"/>
        </w:rPr>
        <w:t xml:space="preserve">bejáró </w:t>
      </w:r>
      <w:r w:rsidR="008124A6">
        <w:rPr>
          <w:rFonts w:ascii="Times New Roman" w:hAnsi="Times New Roman"/>
          <w:sz w:val="24"/>
          <w:szCs w:val="24"/>
        </w:rPr>
        <w:t>balinkai</w:t>
      </w:r>
      <w:r w:rsidR="00DB6814" w:rsidRPr="00133FCC">
        <w:rPr>
          <w:rFonts w:ascii="Times New Roman" w:hAnsi="Times New Roman"/>
          <w:sz w:val="24"/>
          <w:szCs w:val="24"/>
        </w:rPr>
        <w:t xml:space="preserve"> gyermekek utazási költségeit.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3</w:t>
      </w:r>
      <w:r w:rsidRPr="00133FCC">
        <w:rPr>
          <w:rFonts w:ascii="Times New Roman" w:hAnsi="Times New Roman"/>
          <w:b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 xml:space="preserve">A </w:t>
      </w:r>
      <w:r w:rsidR="004272E5">
        <w:rPr>
          <w:rFonts w:ascii="Times New Roman" w:hAnsi="Times New Roman"/>
          <w:sz w:val="24"/>
          <w:szCs w:val="24"/>
        </w:rPr>
        <w:t xml:space="preserve">Bakonycsernyei Bóbita Óvoda - Mini Bölcsőde </w:t>
      </w:r>
      <w:r w:rsidRPr="00133FCC">
        <w:rPr>
          <w:rFonts w:ascii="Times New Roman" w:hAnsi="Times New Roman"/>
          <w:sz w:val="24"/>
          <w:szCs w:val="24"/>
        </w:rPr>
        <w:t xml:space="preserve">alapítói, irányító szervi, fenntartói jogkörét </w:t>
      </w:r>
      <w:r w:rsidR="004272E5">
        <w:rPr>
          <w:rFonts w:ascii="Times New Roman" w:hAnsi="Times New Roman"/>
          <w:sz w:val="24"/>
          <w:szCs w:val="24"/>
        </w:rPr>
        <w:t>Bakonycsernye Nagyk</w:t>
      </w:r>
      <w:r w:rsidRPr="00133FCC">
        <w:rPr>
          <w:rFonts w:ascii="Times New Roman" w:hAnsi="Times New Roman"/>
          <w:sz w:val="24"/>
          <w:szCs w:val="24"/>
        </w:rPr>
        <w:t xml:space="preserve">özség Önkormányzata Képviselő-testülete önállóan gyakorolja, a közfeladatot átadó Önkormányzatot a köznevelési intézményt érintő döntéseiről </w:t>
      </w:r>
      <w:r w:rsidR="007C0ACE" w:rsidRPr="00133FCC">
        <w:rPr>
          <w:rFonts w:ascii="Times New Roman" w:hAnsi="Times New Roman"/>
          <w:sz w:val="24"/>
          <w:szCs w:val="24"/>
        </w:rPr>
        <w:t xml:space="preserve">utólagosan </w:t>
      </w:r>
      <w:r w:rsidRPr="00133FCC">
        <w:rPr>
          <w:rFonts w:ascii="Times New Roman" w:hAnsi="Times New Roman"/>
          <w:sz w:val="24"/>
          <w:szCs w:val="24"/>
        </w:rPr>
        <w:t>tájékoztatja</w:t>
      </w:r>
      <w:r w:rsidR="004272E5">
        <w:rPr>
          <w:rFonts w:ascii="Times New Roman" w:hAnsi="Times New Roman"/>
          <w:sz w:val="24"/>
          <w:szCs w:val="24"/>
        </w:rPr>
        <w:t xml:space="preserve"> az</w:t>
      </w:r>
      <w:r w:rsidR="00AA6D8F">
        <w:rPr>
          <w:rFonts w:ascii="Times New Roman" w:hAnsi="Times New Roman"/>
          <w:sz w:val="24"/>
          <w:szCs w:val="24"/>
        </w:rPr>
        <w:t xml:space="preserve"> óvoda intézményegységet </w:t>
      </w:r>
      <w:r w:rsidR="004272E5">
        <w:rPr>
          <w:rFonts w:ascii="Times New Roman" w:hAnsi="Times New Roman"/>
          <w:sz w:val="24"/>
          <w:szCs w:val="24"/>
        </w:rPr>
        <w:t>éves költségvetés előkészítése kivételével, melynek körében előzetes egyeztetésben állapodnak meg</w:t>
      </w:r>
      <w:r w:rsidRPr="00133FCC">
        <w:rPr>
          <w:rFonts w:ascii="Times New Roman" w:hAnsi="Times New Roman"/>
          <w:sz w:val="24"/>
          <w:szCs w:val="24"/>
        </w:rPr>
        <w:t>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4</w:t>
      </w:r>
      <w:r w:rsidRPr="00133FCC">
        <w:rPr>
          <w:rFonts w:ascii="Times New Roman" w:hAnsi="Times New Roman"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 xml:space="preserve"> </w:t>
      </w:r>
      <w:r w:rsidR="004272E5">
        <w:rPr>
          <w:rFonts w:ascii="Times New Roman" w:hAnsi="Times New Roman"/>
          <w:sz w:val="24"/>
          <w:szCs w:val="24"/>
        </w:rPr>
        <w:t>Bakonycsernye Nagyközség</w:t>
      </w:r>
      <w:r w:rsidRPr="00133FCC">
        <w:rPr>
          <w:rFonts w:ascii="Times New Roman" w:hAnsi="Times New Roman"/>
          <w:sz w:val="24"/>
          <w:szCs w:val="24"/>
        </w:rPr>
        <w:t xml:space="preserve"> Önkormányzata kötelezettséget vállal arra, hogy a jogszabályban előírt mód</w:t>
      </w:r>
      <w:r w:rsidR="00C0546F" w:rsidRPr="00133FCC">
        <w:rPr>
          <w:rFonts w:ascii="Times New Roman" w:hAnsi="Times New Roman"/>
          <w:sz w:val="24"/>
          <w:szCs w:val="24"/>
        </w:rPr>
        <w:t>o</w:t>
      </w:r>
      <w:r w:rsidRPr="00133FCC">
        <w:rPr>
          <w:rFonts w:ascii="Times New Roman" w:hAnsi="Times New Roman"/>
          <w:sz w:val="24"/>
          <w:szCs w:val="24"/>
        </w:rPr>
        <w:t>n eleget tesz adatszolgáltatási kötelezettségének, és lehetővé teszi tevékenységének az arra jogosultak általi ellenőrzését az adatvédelmi szabályok betartásával.</w:t>
      </w:r>
    </w:p>
    <w:p w:rsidR="00DB6814" w:rsidRPr="00133FCC" w:rsidRDefault="00DB681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ab/>
      </w:r>
    </w:p>
    <w:p w:rsidR="00DB6814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272E5"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ab/>
      </w:r>
      <w:r w:rsidR="00DB6814" w:rsidRPr="00133FCC">
        <w:rPr>
          <w:rFonts w:ascii="Times New Roman" w:hAnsi="Times New Roman"/>
          <w:sz w:val="24"/>
          <w:szCs w:val="24"/>
        </w:rPr>
        <w:t xml:space="preserve">Szerződő felek polgármesterei évente egy alkalommal beszámolnak a képviselő-testületeiknek </w:t>
      </w:r>
      <w:r w:rsidR="00F73E72" w:rsidRPr="00133FCC">
        <w:rPr>
          <w:rFonts w:ascii="Times New Roman" w:hAnsi="Times New Roman"/>
          <w:sz w:val="24"/>
          <w:szCs w:val="24"/>
        </w:rPr>
        <w:t>jelen szerződés a 2. pontjában rögzített feladat ellátásának eredményességéről, valamint az Intézmény vezetője évente egy al</w:t>
      </w:r>
      <w:r w:rsidR="00C0546F" w:rsidRPr="00133FCC">
        <w:rPr>
          <w:rFonts w:ascii="Times New Roman" w:hAnsi="Times New Roman"/>
          <w:sz w:val="24"/>
          <w:szCs w:val="24"/>
        </w:rPr>
        <w:t>kalommal tájékoztatást nyújt a s</w:t>
      </w:r>
      <w:r w:rsidR="00F73E72" w:rsidRPr="00133FCC">
        <w:rPr>
          <w:rFonts w:ascii="Times New Roman" w:hAnsi="Times New Roman"/>
          <w:sz w:val="24"/>
          <w:szCs w:val="24"/>
        </w:rPr>
        <w:t>zerződő felek Képviselő-testületeinek az Intézmény nevelési programjának végrehajtásáról, tapasztalatairól.</w:t>
      </w: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6</w:t>
      </w:r>
      <w:r w:rsidR="00C0546F" w:rsidRPr="00133FCC">
        <w:rPr>
          <w:rFonts w:ascii="Times New Roman" w:hAnsi="Times New Roman"/>
          <w:sz w:val="24"/>
          <w:szCs w:val="24"/>
        </w:rPr>
        <w:t>. Jelen Szerződést s</w:t>
      </w:r>
      <w:r w:rsidRPr="00133FCC">
        <w:rPr>
          <w:rFonts w:ascii="Times New Roman" w:hAnsi="Times New Roman"/>
          <w:sz w:val="24"/>
          <w:szCs w:val="24"/>
        </w:rPr>
        <w:t>zerződő felek írásban, közös megeg</w:t>
      </w:r>
      <w:r w:rsidR="002B53A9" w:rsidRPr="00133FCC">
        <w:rPr>
          <w:rFonts w:ascii="Times New Roman" w:hAnsi="Times New Roman"/>
          <w:sz w:val="24"/>
          <w:szCs w:val="24"/>
        </w:rPr>
        <w:t xml:space="preserve">yezéssel bármikor módosíthatják, </w:t>
      </w:r>
      <w:r w:rsidR="00C0546F" w:rsidRPr="00133FCC">
        <w:rPr>
          <w:rFonts w:ascii="Times New Roman" w:hAnsi="Times New Roman"/>
          <w:sz w:val="24"/>
          <w:szCs w:val="24"/>
        </w:rPr>
        <w:t>a</w:t>
      </w:r>
      <w:r w:rsidR="002B53A9" w:rsidRPr="00133FCC">
        <w:rPr>
          <w:rFonts w:ascii="Times New Roman" w:hAnsi="Times New Roman"/>
          <w:sz w:val="24"/>
          <w:szCs w:val="24"/>
        </w:rPr>
        <w:t xml:space="preserve">vagy a </w:t>
      </w:r>
      <w:r w:rsidR="00C0546F" w:rsidRPr="00133FCC">
        <w:rPr>
          <w:rFonts w:ascii="Times New Roman" w:hAnsi="Times New Roman"/>
          <w:sz w:val="24"/>
          <w:szCs w:val="24"/>
        </w:rPr>
        <w:t>n</w:t>
      </w:r>
      <w:r w:rsidR="002B53A9" w:rsidRPr="00133FCC">
        <w:rPr>
          <w:rFonts w:ascii="Times New Roman" w:hAnsi="Times New Roman"/>
          <w:sz w:val="24"/>
          <w:szCs w:val="24"/>
        </w:rPr>
        <w:t>evelési év augusztus 31.-napjára szóló hatállyal megszüntethetik.</w:t>
      </w:r>
    </w:p>
    <w:p w:rsidR="00075C30" w:rsidRPr="00133FCC" w:rsidRDefault="00075C30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C0546F" w:rsidRPr="00133FCC">
        <w:rPr>
          <w:rFonts w:ascii="Times New Roman" w:hAnsi="Times New Roman"/>
          <w:sz w:val="24"/>
          <w:szCs w:val="24"/>
        </w:rPr>
        <w:t>. Jelen s</w:t>
      </w:r>
      <w:r w:rsidR="00F73E72" w:rsidRPr="00133FCC">
        <w:rPr>
          <w:rFonts w:ascii="Times New Roman" w:hAnsi="Times New Roman"/>
          <w:sz w:val="24"/>
          <w:szCs w:val="24"/>
        </w:rPr>
        <w:t xml:space="preserve">zerződést a nevelési évben </w:t>
      </w:r>
      <w:r w:rsidR="007C0ACE" w:rsidRPr="00133FCC">
        <w:rPr>
          <w:rFonts w:ascii="Times New Roman" w:hAnsi="Times New Roman"/>
          <w:sz w:val="24"/>
          <w:szCs w:val="24"/>
        </w:rPr>
        <w:t>augusztus hónap</w:t>
      </w:r>
      <w:r w:rsidR="00F73E72" w:rsidRPr="00133FCC">
        <w:rPr>
          <w:rFonts w:ascii="Times New Roman" w:hAnsi="Times New Roman"/>
          <w:sz w:val="24"/>
          <w:szCs w:val="24"/>
        </w:rPr>
        <w:t xml:space="preserve"> utolsó napjára szólóan bármelyik fél rendes felmondással írásban felmondhatja, melyre vonatkozó döntést legalább három hónappal korábban kell meghozni s a másik féllel igazolt módon közölni. </w:t>
      </w:r>
    </w:p>
    <w:p w:rsidR="004272E5" w:rsidRPr="00133FCC" w:rsidRDefault="004272E5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075C30" w:rsidRDefault="00854B97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1</w:t>
      </w:r>
      <w:r w:rsidR="004272E5"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7</w:t>
      </w: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.1.</w:t>
      </w:r>
      <w:r w:rsid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A felmondási idő alatt </w:t>
      </w:r>
      <w:r w:rsidR="004272E5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Bakonycsernye Nagyk</w:t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 xml:space="preserve">özség Önkormányzata köteles a </w:t>
      </w:r>
      <w:r w:rsidR="00075C30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köz</w:t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szolgáltatás biztosítására.</w:t>
      </w:r>
    </w:p>
    <w:p w:rsidR="00F73E72" w:rsidRPr="00075C30" w:rsidRDefault="00F73E72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</w:pPr>
    </w:p>
    <w:p w:rsidR="00F73E72" w:rsidRPr="00075C30" w:rsidRDefault="00854B97" w:rsidP="007A29B4">
      <w:pPr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Arial"/>
          <w:iCs/>
          <w:sz w:val="24"/>
          <w:szCs w:val="24"/>
          <w:lang w:eastAsia="ar-SA"/>
        </w:rPr>
      </w:pP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1</w:t>
      </w:r>
      <w:r w:rsidR="004272E5"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7</w:t>
      </w:r>
      <w:r w:rsidRP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.2.</w:t>
      </w:r>
      <w:r w:rsidR="00075C30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ab/>
      </w:r>
      <w:r w:rsidR="00F73E72" w:rsidRPr="00075C30">
        <w:rPr>
          <w:rFonts w:ascii="Times New Roman" w:eastAsia="Times New Roman" w:hAnsi="Times New Roman" w:cs="Arial"/>
          <w:iCs/>
          <w:sz w:val="24"/>
          <w:szCs w:val="24"/>
          <w:lang w:eastAsia="ar-SA"/>
        </w:rPr>
        <w:t>Felmondás esetén a Szerződő felek a szerződés megszűnésétől számított 60 napon belül az elszámolásról megállapodnak.</w:t>
      </w: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73E72" w:rsidRPr="00133FCC" w:rsidRDefault="00F73E72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1</w:t>
      </w:r>
      <w:r w:rsidR="004272E5">
        <w:rPr>
          <w:rFonts w:ascii="Times New Roman" w:hAnsi="Times New Roman"/>
          <w:b/>
          <w:sz w:val="24"/>
          <w:szCs w:val="24"/>
        </w:rPr>
        <w:t>8</w:t>
      </w:r>
      <w:r w:rsidRPr="00133FCC">
        <w:rPr>
          <w:rFonts w:ascii="Times New Roman" w:hAnsi="Times New Roman"/>
          <w:sz w:val="24"/>
          <w:szCs w:val="24"/>
        </w:rPr>
        <w:t>.</w:t>
      </w:r>
      <w:r w:rsidRPr="00133FCC">
        <w:rPr>
          <w:rFonts w:ascii="Times New Roman" w:hAnsi="Times New Roman"/>
          <w:sz w:val="24"/>
          <w:szCs w:val="24"/>
        </w:rPr>
        <w:tab/>
        <w:t>Jelen feladat-ellátási szer</w:t>
      </w:r>
      <w:r w:rsidR="00854B97" w:rsidRPr="00133FCC">
        <w:rPr>
          <w:rFonts w:ascii="Times New Roman" w:hAnsi="Times New Roman"/>
          <w:sz w:val="24"/>
          <w:szCs w:val="24"/>
        </w:rPr>
        <w:t>ződés 201</w:t>
      </w:r>
      <w:r w:rsidR="004272E5">
        <w:rPr>
          <w:rFonts w:ascii="Times New Roman" w:hAnsi="Times New Roman"/>
          <w:sz w:val="24"/>
          <w:szCs w:val="24"/>
        </w:rPr>
        <w:t>8</w:t>
      </w:r>
      <w:r w:rsidR="00854B97" w:rsidRPr="00133FCC">
        <w:rPr>
          <w:rFonts w:ascii="Times New Roman" w:hAnsi="Times New Roman"/>
          <w:sz w:val="24"/>
          <w:szCs w:val="24"/>
        </w:rPr>
        <w:t xml:space="preserve">. </w:t>
      </w:r>
      <w:r w:rsidR="004272E5">
        <w:rPr>
          <w:rFonts w:ascii="Times New Roman" w:hAnsi="Times New Roman"/>
          <w:sz w:val="24"/>
          <w:szCs w:val="24"/>
        </w:rPr>
        <w:t>augusztus 31.</w:t>
      </w:r>
      <w:r w:rsidR="00854B97" w:rsidRPr="00133FCC">
        <w:rPr>
          <w:rFonts w:ascii="Times New Roman" w:hAnsi="Times New Roman"/>
          <w:sz w:val="24"/>
          <w:szCs w:val="24"/>
        </w:rPr>
        <w:t>-ei kezdő</w:t>
      </w:r>
      <w:r w:rsidRPr="00133FCC">
        <w:rPr>
          <w:rFonts w:ascii="Times New Roman" w:hAnsi="Times New Roman"/>
          <w:sz w:val="24"/>
          <w:szCs w:val="24"/>
        </w:rPr>
        <w:t xml:space="preserve"> hatállyal, határozatlan időtartamra szól.</w:t>
      </w:r>
    </w:p>
    <w:p w:rsidR="00F27CAC" w:rsidRDefault="00F27CAC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7A29B4" w:rsidRPr="00133FCC" w:rsidRDefault="007A29B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7D2B">
        <w:rPr>
          <w:rFonts w:ascii="Times New Roman" w:hAnsi="Times New Roman"/>
          <w:b/>
          <w:sz w:val="24"/>
          <w:szCs w:val="24"/>
        </w:rPr>
        <w:t>19.</w:t>
      </w:r>
      <w:r w:rsidRPr="002A7D2B">
        <w:rPr>
          <w:rFonts w:ascii="Times New Roman" w:hAnsi="Times New Roman"/>
          <w:b/>
          <w:sz w:val="24"/>
          <w:szCs w:val="24"/>
        </w:rPr>
        <w:tab/>
      </w:r>
      <w:r w:rsidRPr="002A7D2B">
        <w:rPr>
          <w:rFonts w:ascii="Times New Roman" w:hAnsi="Times New Roman"/>
          <w:sz w:val="24"/>
          <w:szCs w:val="24"/>
        </w:rPr>
        <w:t xml:space="preserve">A jelen Megállapodásban nem szabályozott kérdésekben a „Magyarország helyi önkormányzatairól” szóló 2011. évi CLXXXIX. törvény, </w:t>
      </w:r>
      <w:r>
        <w:rPr>
          <w:rFonts w:ascii="Times New Roman" w:hAnsi="Times New Roman"/>
          <w:sz w:val="24"/>
          <w:szCs w:val="24"/>
        </w:rPr>
        <w:t xml:space="preserve">a „gyermekek védelméről és a gyámügyi igazgatásról” szóló 1997. évi XXXI. törvény, a „nemzeti köznevelésről” szóló 2011. évi CXC. törvény, </w:t>
      </w:r>
      <w:r w:rsidRPr="002A7D2B">
        <w:rPr>
          <w:rFonts w:ascii="Times New Roman" w:hAnsi="Times New Roman"/>
          <w:sz w:val="24"/>
          <w:szCs w:val="24"/>
        </w:rPr>
        <w:t>az „államháztartásról” szóló 2011. évi CXCV. törvény, az „államháztartási törvény végrehajtásáról” szóló 368/2011. (XII.31.) Korm. rendelet, a 4/2013. (I.11.) Korm. rendelet, valamint a „Polgári Törvénykönyvről” szóló 2013. évi V. törvény</w:t>
      </w:r>
      <w:r>
        <w:rPr>
          <w:rFonts w:ascii="Times New Roman" w:hAnsi="Times New Roman"/>
          <w:sz w:val="24"/>
          <w:szCs w:val="24"/>
        </w:rPr>
        <w:t>, s a mindenkor helyükbe lépő jogszabályi</w:t>
      </w:r>
      <w:r w:rsidRPr="002A7D2B">
        <w:rPr>
          <w:rFonts w:ascii="Times New Roman" w:hAnsi="Times New Roman"/>
          <w:sz w:val="24"/>
          <w:szCs w:val="24"/>
        </w:rPr>
        <w:t xml:space="preserve"> rendelkezései az irányadóak. </w:t>
      </w: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2A7D2B">
        <w:rPr>
          <w:rFonts w:ascii="Times New Roman" w:hAnsi="Times New Roman"/>
          <w:b/>
          <w:sz w:val="24"/>
          <w:szCs w:val="24"/>
        </w:rPr>
        <w:t>.</w:t>
      </w:r>
      <w:r w:rsidRPr="002A7D2B">
        <w:rPr>
          <w:rFonts w:ascii="Times New Roman" w:hAnsi="Times New Roman"/>
          <w:b/>
          <w:sz w:val="24"/>
          <w:szCs w:val="24"/>
        </w:rPr>
        <w:tab/>
      </w:r>
      <w:r w:rsidRPr="002A7D2B">
        <w:rPr>
          <w:rFonts w:ascii="Times New Roman" w:hAnsi="Times New Roman"/>
          <w:sz w:val="24"/>
          <w:szCs w:val="24"/>
        </w:rPr>
        <w:t xml:space="preserve">Felek rögzítik, hogy jelen Megállapodásból eredő jogi vitájukat elsődlegesen egyezség útján kísérlik meg rendezni, amennyiben az egyeztetés nem vezet eredményre a polgári peres eljárást igénylő jogvita esetén a Székesfehérvári Járásbíróság, avagy a pertárgy értékétől, illetőleg hatáskörtől függően a Székesfehérvári Törvényszék jogosult az ügyben eljárni. </w:t>
      </w:r>
    </w:p>
    <w:p w:rsidR="002A7D2B" w:rsidRPr="002A7D2B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908FE" w:rsidRPr="00133FCC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1908FE" w:rsidRPr="00133FCC">
        <w:rPr>
          <w:rFonts w:ascii="Times New Roman" w:hAnsi="Times New Roman"/>
          <w:sz w:val="24"/>
          <w:szCs w:val="24"/>
        </w:rPr>
        <w:t>.</w:t>
      </w:r>
      <w:r w:rsidR="001908FE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Bakonycsernye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Nagyk</w:t>
      </w:r>
      <w:r w:rsidR="001908FE" w:rsidRPr="00133FCC">
        <w:rPr>
          <w:rFonts w:ascii="Times New Roman" w:hAnsi="Times New Roman"/>
          <w:sz w:val="24"/>
          <w:szCs w:val="24"/>
        </w:rPr>
        <w:t xml:space="preserve">özség Önkormányzata polgármestere </w:t>
      </w:r>
      <w:r>
        <w:rPr>
          <w:rFonts w:ascii="Times New Roman" w:hAnsi="Times New Roman"/>
          <w:sz w:val="24"/>
          <w:szCs w:val="24"/>
        </w:rPr>
        <w:t>Bakonycsernye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Nagyk</w:t>
      </w:r>
      <w:r w:rsidR="001908FE" w:rsidRPr="00133FCC">
        <w:rPr>
          <w:rFonts w:ascii="Times New Roman" w:hAnsi="Times New Roman"/>
          <w:sz w:val="24"/>
          <w:szCs w:val="24"/>
        </w:rPr>
        <w:t>özség Önkormányzata Képviselő-testülete</w:t>
      </w:r>
      <w:r w:rsidR="00D622CA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</w:t>
      </w:r>
      <w:r w:rsidR="00D622CA" w:rsidRPr="00133FCC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 xml:space="preserve">8. </w:t>
      </w:r>
      <w:r w:rsidR="00D622CA" w:rsidRPr="00133FCC"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z w:val="24"/>
          <w:szCs w:val="24"/>
        </w:rPr>
        <w:t>….</w:t>
      </w:r>
      <w:r w:rsidR="00C35E54" w:rsidRPr="00133FCC">
        <w:rPr>
          <w:rFonts w:ascii="Times New Roman" w:hAnsi="Times New Roman"/>
          <w:sz w:val="24"/>
          <w:szCs w:val="24"/>
        </w:rPr>
        <w:t>) számú jó</w:t>
      </w:r>
      <w:r w:rsidR="001908FE" w:rsidRPr="00133FCC">
        <w:rPr>
          <w:rFonts w:ascii="Times New Roman" w:hAnsi="Times New Roman"/>
          <w:sz w:val="24"/>
          <w:szCs w:val="24"/>
        </w:rPr>
        <w:t>váhagyó határozatában kapott felhatalmazás alapján jogosult jelen szerződés aláírására.</w:t>
      </w:r>
    </w:p>
    <w:p w:rsidR="001908FE" w:rsidRPr="00133FCC" w:rsidRDefault="001908FE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908FE" w:rsidRPr="00133FCC" w:rsidRDefault="002A7D2B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1908FE" w:rsidRPr="00133FCC">
        <w:rPr>
          <w:rFonts w:ascii="Times New Roman" w:hAnsi="Times New Roman"/>
          <w:sz w:val="24"/>
          <w:szCs w:val="24"/>
        </w:rPr>
        <w:t>.</w:t>
      </w:r>
      <w:r w:rsidR="001908FE" w:rsidRPr="00133F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Balinka</w:t>
      </w:r>
      <w:r w:rsidR="001908FE" w:rsidRPr="00133F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1908FE" w:rsidRPr="00133FCC">
        <w:rPr>
          <w:rFonts w:ascii="Times New Roman" w:hAnsi="Times New Roman"/>
          <w:sz w:val="24"/>
          <w:szCs w:val="24"/>
        </w:rPr>
        <w:t xml:space="preserve">özség Önkormányzata polgármestere </w:t>
      </w:r>
      <w:r>
        <w:rPr>
          <w:rFonts w:ascii="Times New Roman" w:hAnsi="Times New Roman"/>
          <w:sz w:val="24"/>
          <w:szCs w:val="24"/>
        </w:rPr>
        <w:t>Balinka K</w:t>
      </w:r>
      <w:r w:rsidR="001908FE" w:rsidRPr="00133FCC">
        <w:rPr>
          <w:rFonts w:ascii="Times New Roman" w:hAnsi="Times New Roman"/>
          <w:sz w:val="24"/>
          <w:szCs w:val="24"/>
        </w:rPr>
        <w:t>özség Önkormányzata Képv</w:t>
      </w:r>
      <w:r w:rsidR="00D622CA" w:rsidRPr="00133FCC">
        <w:rPr>
          <w:rFonts w:ascii="Times New Roman" w:hAnsi="Times New Roman"/>
          <w:sz w:val="24"/>
          <w:szCs w:val="24"/>
        </w:rPr>
        <w:t xml:space="preserve">iselő-testülete </w:t>
      </w:r>
      <w:r>
        <w:rPr>
          <w:rFonts w:ascii="Times New Roman" w:hAnsi="Times New Roman"/>
          <w:sz w:val="24"/>
          <w:szCs w:val="24"/>
        </w:rPr>
        <w:t>…</w:t>
      </w:r>
      <w:r w:rsidR="00D622CA" w:rsidRPr="00133FCC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  <w:r w:rsidR="00D622CA" w:rsidRPr="00133F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622CA" w:rsidRPr="00133FCC"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z w:val="24"/>
          <w:szCs w:val="24"/>
        </w:rPr>
        <w:t>…..</w:t>
      </w:r>
      <w:r w:rsidR="001908FE" w:rsidRPr="00133FCC">
        <w:rPr>
          <w:rFonts w:ascii="Times New Roman" w:hAnsi="Times New Roman"/>
          <w:sz w:val="24"/>
          <w:szCs w:val="24"/>
        </w:rPr>
        <w:t>). számú határozatában kapott felhatalmazás alapján jogosult jelen szerződés aláírására.</w:t>
      </w:r>
    </w:p>
    <w:p w:rsidR="00AD3994" w:rsidRPr="00133FCC" w:rsidRDefault="00AD3994" w:rsidP="007A29B4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A Szerződő felek jelen szerződést annak elolvasása és közös értelmezése, tartalmának megértése, és magukra nézve kötelezőnek elismerése után, mint akaratukkal mindenben megegyezőt, helyben hagyóan aláírták.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Kelt:</w:t>
      </w:r>
      <w:r w:rsidR="00FC1666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A80814">
        <w:rPr>
          <w:rFonts w:ascii="Times New Roman" w:hAnsi="Times New Roman"/>
          <w:b/>
          <w:sz w:val="24"/>
          <w:szCs w:val="24"/>
        </w:rPr>
        <w:t>Bakonycsernye</w:t>
      </w:r>
      <w:r w:rsidR="00D622CA" w:rsidRPr="00133FCC">
        <w:rPr>
          <w:rFonts w:ascii="Times New Roman" w:hAnsi="Times New Roman"/>
          <w:b/>
          <w:sz w:val="24"/>
          <w:szCs w:val="24"/>
        </w:rPr>
        <w:t>, 201</w:t>
      </w:r>
      <w:r w:rsidR="00A80814">
        <w:rPr>
          <w:rFonts w:ascii="Times New Roman" w:hAnsi="Times New Roman"/>
          <w:b/>
          <w:sz w:val="24"/>
          <w:szCs w:val="24"/>
        </w:rPr>
        <w:t>8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. május </w:t>
      </w:r>
      <w:r w:rsidR="00A80814">
        <w:rPr>
          <w:rFonts w:ascii="Times New Roman" w:hAnsi="Times New Roman"/>
          <w:b/>
          <w:sz w:val="24"/>
          <w:szCs w:val="24"/>
        </w:rPr>
        <w:t>„   „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A80814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Bakonycsernye</w:t>
      </w:r>
      <w:r w:rsidR="00FC1666" w:rsidRPr="00133F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Nagyk</w:t>
      </w:r>
      <w:r w:rsidR="00FC1666" w:rsidRPr="00133FCC">
        <w:rPr>
          <w:rFonts w:ascii="Times New Roman" w:hAnsi="Times New Roman"/>
          <w:b/>
          <w:sz w:val="24"/>
          <w:szCs w:val="24"/>
        </w:rPr>
        <w:t>özség Önkormányzata</w:t>
      </w:r>
      <w:r w:rsidR="00FC1666" w:rsidRPr="00133FC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Balinka K</w:t>
      </w:r>
      <w:r w:rsidR="00FC1666" w:rsidRPr="00133FCC">
        <w:rPr>
          <w:rFonts w:ascii="Times New Roman" w:hAnsi="Times New Roman"/>
          <w:b/>
          <w:sz w:val="24"/>
          <w:szCs w:val="24"/>
        </w:rPr>
        <w:t>özség Önkormányzata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ab/>
        <w:t xml:space="preserve">    képviseletében: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képviseletében:</w:t>
      </w:r>
    </w:p>
    <w:p w:rsidR="00FC1666" w:rsidRPr="00133FCC" w:rsidRDefault="00FC1666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C1666" w:rsidRPr="00133FCC" w:rsidRDefault="008A7291" w:rsidP="007A29B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/:</w:t>
      </w:r>
      <w:r w:rsidR="00A80814">
        <w:rPr>
          <w:rFonts w:ascii="Times New Roman" w:hAnsi="Times New Roman"/>
          <w:b/>
          <w:sz w:val="24"/>
          <w:szCs w:val="24"/>
        </w:rPr>
        <w:t>Turi Balázs</w:t>
      </w:r>
      <w:r w:rsidRPr="00133FCC">
        <w:rPr>
          <w:rFonts w:ascii="Times New Roman" w:hAnsi="Times New Roman"/>
          <w:b/>
          <w:sz w:val="24"/>
          <w:szCs w:val="24"/>
        </w:rPr>
        <w:t>:/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 w:rsidR="00A80814">
        <w:rPr>
          <w:rFonts w:ascii="Times New Roman" w:hAnsi="Times New Roman"/>
          <w:b/>
          <w:sz w:val="24"/>
          <w:szCs w:val="24"/>
        </w:rPr>
        <w:t xml:space="preserve">       </w:t>
      </w:r>
      <w:r w:rsidRPr="00133FCC">
        <w:rPr>
          <w:rFonts w:ascii="Times New Roman" w:hAnsi="Times New Roman"/>
          <w:b/>
          <w:sz w:val="24"/>
          <w:szCs w:val="24"/>
        </w:rPr>
        <w:t xml:space="preserve"> /:</w:t>
      </w:r>
      <w:r w:rsidR="00A80814">
        <w:rPr>
          <w:rFonts w:ascii="Times New Roman" w:hAnsi="Times New Roman"/>
          <w:b/>
          <w:sz w:val="24"/>
          <w:szCs w:val="24"/>
        </w:rPr>
        <w:t>Wéninger László</w:t>
      </w:r>
      <w:r w:rsidRPr="00133FCC">
        <w:rPr>
          <w:rFonts w:ascii="Times New Roman" w:hAnsi="Times New Roman"/>
          <w:b/>
          <w:sz w:val="24"/>
          <w:szCs w:val="24"/>
        </w:rPr>
        <w:t>:/</w:t>
      </w:r>
    </w:p>
    <w:p w:rsidR="00FC1666" w:rsidRPr="00133FCC" w:rsidRDefault="00FC1666" w:rsidP="007A29B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polgármester</w:t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</w:r>
      <w:r w:rsidRPr="00133FCC">
        <w:rPr>
          <w:rFonts w:ascii="Times New Roman" w:hAnsi="Times New Roman"/>
          <w:b/>
          <w:sz w:val="24"/>
          <w:szCs w:val="24"/>
        </w:rPr>
        <w:tab/>
        <w:t xml:space="preserve">        polgármester</w:t>
      </w:r>
    </w:p>
    <w:p w:rsidR="008A7291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Záradék: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33FCC">
        <w:rPr>
          <w:rFonts w:ascii="Times New Roman" w:hAnsi="Times New Roman"/>
          <w:sz w:val="24"/>
          <w:szCs w:val="24"/>
        </w:rPr>
        <w:t xml:space="preserve">A Szerződés </w:t>
      </w:r>
      <w:r w:rsidR="00A80814">
        <w:rPr>
          <w:rFonts w:ascii="Times New Roman" w:hAnsi="Times New Roman"/>
          <w:sz w:val="24"/>
          <w:szCs w:val="24"/>
        </w:rPr>
        <w:t>21. és 22.</w:t>
      </w:r>
      <w:r w:rsidRPr="00133FCC">
        <w:rPr>
          <w:rFonts w:ascii="Times New Roman" w:hAnsi="Times New Roman"/>
          <w:sz w:val="24"/>
          <w:szCs w:val="24"/>
        </w:rPr>
        <w:t xml:space="preserve"> pontjában felsorolt Képviselő-testületi határozatok a fenti Szerződés szövegezését tartalmazzák, melynek aláírására a polgármesterek felhatalmazással rendelkeznek.</w:t>
      </w:r>
    </w:p>
    <w:p w:rsidR="00075C30" w:rsidRPr="00133FCC" w:rsidRDefault="00075C30" w:rsidP="007A29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>Kelt: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 </w:t>
      </w:r>
      <w:r w:rsidR="00A80814">
        <w:rPr>
          <w:rFonts w:ascii="Times New Roman" w:hAnsi="Times New Roman"/>
          <w:b/>
          <w:sz w:val="24"/>
          <w:szCs w:val="24"/>
        </w:rPr>
        <w:t>Bakonycsernye</w:t>
      </w:r>
      <w:r w:rsidR="00D622CA" w:rsidRPr="00133FCC">
        <w:rPr>
          <w:rFonts w:ascii="Times New Roman" w:hAnsi="Times New Roman"/>
          <w:b/>
          <w:sz w:val="24"/>
          <w:szCs w:val="24"/>
        </w:rPr>
        <w:t>, 201</w:t>
      </w:r>
      <w:r w:rsidR="00A80814">
        <w:rPr>
          <w:rFonts w:ascii="Times New Roman" w:hAnsi="Times New Roman"/>
          <w:b/>
          <w:sz w:val="24"/>
          <w:szCs w:val="24"/>
        </w:rPr>
        <w:t>8</w:t>
      </w:r>
      <w:r w:rsidR="00D622CA" w:rsidRPr="00133FCC">
        <w:rPr>
          <w:rFonts w:ascii="Times New Roman" w:hAnsi="Times New Roman"/>
          <w:b/>
          <w:sz w:val="24"/>
          <w:szCs w:val="24"/>
        </w:rPr>
        <w:t xml:space="preserve">. május </w:t>
      </w:r>
      <w:r w:rsidR="00A80814">
        <w:rPr>
          <w:rFonts w:ascii="Times New Roman" w:hAnsi="Times New Roman"/>
          <w:b/>
          <w:sz w:val="24"/>
          <w:szCs w:val="24"/>
        </w:rPr>
        <w:t>„    „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80814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</w:t>
      </w:r>
      <w:r w:rsidR="00A80814">
        <w:rPr>
          <w:rFonts w:ascii="Times New Roman" w:hAnsi="Times New Roman"/>
          <w:b/>
          <w:sz w:val="24"/>
          <w:szCs w:val="24"/>
        </w:rPr>
        <w:t xml:space="preserve">    </w:t>
      </w:r>
      <w:r w:rsidRPr="00133FCC">
        <w:rPr>
          <w:rFonts w:ascii="Times New Roman" w:hAnsi="Times New Roman"/>
          <w:b/>
          <w:sz w:val="24"/>
          <w:szCs w:val="24"/>
        </w:rPr>
        <w:t xml:space="preserve">   /:</w:t>
      </w:r>
      <w:r w:rsidR="00A80814">
        <w:rPr>
          <w:rFonts w:ascii="Times New Roman" w:hAnsi="Times New Roman"/>
          <w:b/>
          <w:sz w:val="24"/>
          <w:szCs w:val="24"/>
        </w:rPr>
        <w:t>Fidrich Tamásné</w:t>
      </w:r>
      <w:r w:rsidRPr="00133FCC">
        <w:rPr>
          <w:rFonts w:ascii="Times New Roman" w:hAnsi="Times New Roman"/>
          <w:b/>
          <w:sz w:val="24"/>
          <w:szCs w:val="24"/>
        </w:rPr>
        <w:t>:/</w:t>
      </w:r>
    </w:p>
    <w:p w:rsidR="008A7291" w:rsidRPr="00133FCC" w:rsidRDefault="00A80814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Bakonycsernyei Közös</w:t>
      </w:r>
      <w:r w:rsidR="008A7291" w:rsidRPr="00133F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Önkormányzati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                Hivatal </w:t>
      </w:r>
    </w:p>
    <w:p w:rsidR="008A7291" w:rsidRPr="00133FCC" w:rsidRDefault="008A7291" w:rsidP="007A29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33FCC">
        <w:rPr>
          <w:rFonts w:ascii="Times New Roman" w:hAnsi="Times New Roman"/>
          <w:b/>
          <w:sz w:val="24"/>
          <w:szCs w:val="24"/>
        </w:rPr>
        <w:t xml:space="preserve">                 jegyzője</w:t>
      </w:r>
    </w:p>
    <w:sectPr w:rsidR="008A7291" w:rsidRPr="00133F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F82" w:rsidRDefault="00CA1F82" w:rsidP="002B53A9">
      <w:pPr>
        <w:spacing w:after="0" w:line="240" w:lineRule="auto"/>
      </w:pPr>
      <w:r>
        <w:separator/>
      </w:r>
    </w:p>
  </w:endnote>
  <w:endnote w:type="continuationSeparator" w:id="1">
    <w:p w:rsidR="00CA1F82" w:rsidRDefault="00CA1F82" w:rsidP="002B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F82" w:rsidRDefault="00CA1F82" w:rsidP="002B53A9">
      <w:pPr>
        <w:spacing w:after="0" w:line="240" w:lineRule="auto"/>
      </w:pPr>
      <w:r>
        <w:separator/>
      </w:r>
    </w:p>
  </w:footnote>
  <w:footnote w:type="continuationSeparator" w:id="1">
    <w:p w:rsidR="00CA1F82" w:rsidRDefault="00CA1F82" w:rsidP="002B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FCC" w:rsidRPr="00133FCC" w:rsidRDefault="00133FCC">
    <w:pPr>
      <w:pStyle w:val="lfej"/>
      <w:jc w:val="center"/>
      <w:rPr>
        <w:rFonts w:ascii="Times New Roman" w:hAnsi="Times New Roman"/>
        <w:sz w:val="18"/>
        <w:szCs w:val="18"/>
      </w:rPr>
    </w:pPr>
    <w:r w:rsidRPr="00133FCC">
      <w:rPr>
        <w:rFonts w:ascii="Times New Roman" w:hAnsi="Times New Roman"/>
        <w:sz w:val="18"/>
        <w:szCs w:val="18"/>
      </w:rPr>
      <w:fldChar w:fldCharType="begin"/>
    </w:r>
    <w:r w:rsidRPr="00133FCC">
      <w:rPr>
        <w:rFonts w:ascii="Times New Roman" w:hAnsi="Times New Roman"/>
        <w:sz w:val="18"/>
        <w:szCs w:val="18"/>
      </w:rPr>
      <w:instrText>PAGE   \* MERGEFORMAT</w:instrText>
    </w:r>
    <w:r w:rsidRPr="00133FCC">
      <w:rPr>
        <w:rFonts w:ascii="Times New Roman" w:hAnsi="Times New Roman"/>
        <w:sz w:val="18"/>
        <w:szCs w:val="18"/>
      </w:rPr>
      <w:fldChar w:fldCharType="separate"/>
    </w:r>
    <w:r w:rsidR="00633205">
      <w:rPr>
        <w:rFonts w:ascii="Times New Roman" w:hAnsi="Times New Roman"/>
        <w:noProof/>
        <w:sz w:val="18"/>
        <w:szCs w:val="18"/>
      </w:rPr>
      <w:t>6</w:t>
    </w:r>
    <w:r w:rsidRPr="00133FCC">
      <w:rPr>
        <w:rFonts w:ascii="Times New Roman" w:hAnsi="Times New Roman"/>
        <w:sz w:val="18"/>
        <w:szCs w:val="18"/>
      </w:rPr>
      <w:fldChar w:fldCharType="end"/>
    </w:r>
  </w:p>
  <w:p w:rsidR="002B53A9" w:rsidRDefault="002B53A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40E2C"/>
    <w:multiLevelType w:val="hybridMultilevel"/>
    <w:tmpl w:val="A770E0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3653E"/>
    <w:multiLevelType w:val="hybridMultilevel"/>
    <w:tmpl w:val="AFE8E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E1AC3"/>
    <w:multiLevelType w:val="hybridMultilevel"/>
    <w:tmpl w:val="12941716"/>
    <w:lvl w:ilvl="0" w:tplc="3530C1D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512369B0"/>
    <w:multiLevelType w:val="hybridMultilevel"/>
    <w:tmpl w:val="9C3C2DB6"/>
    <w:lvl w:ilvl="0" w:tplc="040E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4">
    <w:nsid w:val="558345C0"/>
    <w:multiLevelType w:val="hybridMultilevel"/>
    <w:tmpl w:val="DA2E935C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752441E6"/>
    <w:multiLevelType w:val="hybridMultilevel"/>
    <w:tmpl w:val="B02026A6"/>
    <w:lvl w:ilvl="0" w:tplc="FA44B2D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120"/>
    <w:rsid w:val="00007EF2"/>
    <w:rsid w:val="000425AF"/>
    <w:rsid w:val="00075C30"/>
    <w:rsid w:val="0009518A"/>
    <w:rsid w:val="00133FCC"/>
    <w:rsid w:val="00151D31"/>
    <w:rsid w:val="001908FE"/>
    <w:rsid w:val="001B3B13"/>
    <w:rsid w:val="001E1D93"/>
    <w:rsid w:val="00201D8D"/>
    <w:rsid w:val="00267350"/>
    <w:rsid w:val="002A7D2B"/>
    <w:rsid w:val="002B53A9"/>
    <w:rsid w:val="002B5477"/>
    <w:rsid w:val="002E38EA"/>
    <w:rsid w:val="0030065C"/>
    <w:rsid w:val="00395C29"/>
    <w:rsid w:val="003B3063"/>
    <w:rsid w:val="003B4ACC"/>
    <w:rsid w:val="003F77FA"/>
    <w:rsid w:val="004272E5"/>
    <w:rsid w:val="00470238"/>
    <w:rsid w:val="004834AA"/>
    <w:rsid w:val="00492033"/>
    <w:rsid w:val="005041D9"/>
    <w:rsid w:val="00531610"/>
    <w:rsid w:val="00543AA9"/>
    <w:rsid w:val="00560B4D"/>
    <w:rsid w:val="00627ACE"/>
    <w:rsid w:val="00633205"/>
    <w:rsid w:val="006E12D4"/>
    <w:rsid w:val="00754EC6"/>
    <w:rsid w:val="007632AC"/>
    <w:rsid w:val="007A29B4"/>
    <w:rsid w:val="007C0ACE"/>
    <w:rsid w:val="007F6B74"/>
    <w:rsid w:val="008124A6"/>
    <w:rsid w:val="00834F6C"/>
    <w:rsid w:val="00854B97"/>
    <w:rsid w:val="00873D5E"/>
    <w:rsid w:val="00880CF6"/>
    <w:rsid w:val="008A7291"/>
    <w:rsid w:val="008E679F"/>
    <w:rsid w:val="00945E3F"/>
    <w:rsid w:val="00980BED"/>
    <w:rsid w:val="009D61B1"/>
    <w:rsid w:val="009E2E9E"/>
    <w:rsid w:val="00A00FA8"/>
    <w:rsid w:val="00A15BC3"/>
    <w:rsid w:val="00A35600"/>
    <w:rsid w:val="00A80814"/>
    <w:rsid w:val="00AA6D8F"/>
    <w:rsid w:val="00AD3994"/>
    <w:rsid w:val="00B224FE"/>
    <w:rsid w:val="00BA4958"/>
    <w:rsid w:val="00BB0EB1"/>
    <w:rsid w:val="00C0546F"/>
    <w:rsid w:val="00C35E54"/>
    <w:rsid w:val="00CA1F82"/>
    <w:rsid w:val="00CD0210"/>
    <w:rsid w:val="00CD348B"/>
    <w:rsid w:val="00D1792F"/>
    <w:rsid w:val="00D44A3B"/>
    <w:rsid w:val="00D57120"/>
    <w:rsid w:val="00D610CB"/>
    <w:rsid w:val="00D622CA"/>
    <w:rsid w:val="00D7590D"/>
    <w:rsid w:val="00D81D60"/>
    <w:rsid w:val="00DB6814"/>
    <w:rsid w:val="00DE18D6"/>
    <w:rsid w:val="00E37513"/>
    <w:rsid w:val="00EB7DAD"/>
    <w:rsid w:val="00F27CAC"/>
    <w:rsid w:val="00F41260"/>
    <w:rsid w:val="00F73E72"/>
    <w:rsid w:val="00FB4277"/>
    <w:rsid w:val="00FB5E76"/>
    <w:rsid w:val="00FC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E1D93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B53A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B53A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B53A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B53A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22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EA7F-7F3F-4EAA-9F1A-57B21A49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1966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Pénzügy</cp:lastModifiedBy>
  <cp:revision>2</cp:revision>
  <cp:lastPrinted>2018-05-10T11:18:00Z</cp:lastPrinted>
  <dcterms:created xsi:type="dcterms:W3CDTF">2018-05-17T12:31:00Z</dcterms:created>
  <dcterms:modified xsi:type="dcterms:W3CDTF">2018-05-17T12:31:00Z</dcterms:modified>
</cp:coreProperties>
</file>