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E9" w:rsidRPr="002B5D4A" w:rsidRDefault="00AD17E9" w:rsidP="00AD17E9">
      <w:pPr>
        <w:pStyle w:val="lfej"/>
        <w:tabs>
          <w:tab w:val="right" w:pos="7797"/>
        </w:tabs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BAKONYCSERNYE KÖZSÉG POLGÁRMESTERE</w:t>
      </w:r>
    </w:p>
    <w:p w:rsidR="00AD17E9" w:rsidRDefault="00E26FC4" w:rsidP="00AD17E9">
      <w:pPr>
        <w:pStyle w:val="lfej"/>
        <w:tabs>
          <w:tab w:val="right" w:pos="7797"/>
        </w:tabs>
        <w:jc w:val="center"/>
        <w:rPr>
          <w:rFonts w:cs="Arial"/>
          <w:b/>
        </w:rPr>
      </w:pPr>
      <w:r>
        <w:rPr>
          <w:rFonts w:cs="Arial"/>
          <w:b/>
        </w:rPr>
        <w:t>8</w:t>
      </w:r>
      <w:r w:rsidR="00AD17E9">
        <w:rPr>
          <w:rFonts w:cs="Arial"/>
          <w:b/>
        </w:rPr>
        <w:t>056 Bakonycsernye, Rákóczi út 83.</w:t>
      </w:r>
    </w:p>
    <w:p w:rsidR="00AD17E9" w:rsidRDefault="00AD17E9" w:rsidP="00AD17E9">
      <w:pPr>
        <w:pStyle w:val="lfej"/>
        <w:tabs>
          <w:tab w:val="right" w:pos="7797"/>
        </w:tabs>
        <w:jc w:val="center"/>
        <w:rPr>
          <w:rFonts w:cs="Arial"/>
          <w:b/>
          <w:sz w:val="8"/>
          <w:szCs w:val="8"/>
        </w:rPr>
      </w:pPr>
    </w:p>
    <w:p w:rsidR="00AD17E9" w:rsidRDefault="00AD17E9" w:rsidP="00AD17E9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r>
        <w:rPr>
          <w:rFonts w:cs="Arial"/>
          <w:sz w:val="18"/>
        </w:rPr>
        <w:sym w:font="Wingdings" w:char="0028"/>
      </w:r>
      <w:r>
        <w:rPr>
          <w:rFonts w:cs="Arial"/>
          <w:sz w:val="18"/>
        </w:rPr>
        <w:t>: 22/413-001, Fax: 22/592-031</w:t>
      </w:r>
    </w:p>
    <w:p w:rsidR="00AD17E9" w:rsidRDefault="00AD17E9" w:rsidP="00AD17E9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proofErr w:type="gramStart"/>
      <w:r>
        <w:rPr>
          <w:rFonts w:cs="Arial"/>
          <w:sz w:val="18"/>
        </w:rPr>
        <w:t>e-mail</w:t>
      </w:r>
      <w:proofErr w:type="gramEnd"/>
      <w:r>
        <w:rPr>
          <w:rFonts w:cs="Arial"/>
          <w:sz w:val="18"/>
        </w:rPr>
        <w:t>: pm.bakonycsernye@morterseg.hu</w:t>
      </w:r>
    </w:p>
    <w:p w:rsidR="00AD17E9" w:rsidRDefault="00AD17E9" w:rsidP="00AD17E9">
      <w:pPr>
        <w:jc w:val="center"/>
      </w:pPr>
    </w:p>
    <w:p w:rsidR="00AC64D9" w:rsidRDefault="00AD17E9" w:rsidP="00AD17E9">
      <w:pPr>
        <w:spacing w:after="0" w:line="240" w:lineRule="auto"/>
        <w:jc w:val="center"/>
      </w:pPr>
      <w:r>
        <w:t>ELŐTERJESZTÉS</w:t>
      </w:r>
    </w:p>
    <w:p w:rsidR="00AD17E9" w:rsidRDefault="00AD17E9" w:rsidP="00AD17E9">
      <w:pPr>
        <w:spacing w:after="0" w:line="240" w:lineRule="auto"/>
        <w:jc w:val="center"/>
      </w:pPr>
      <w:proofErr w:type="gramStart"/>
      <w:r>
        <w:t>a</w:t>
      </w:r>
      <w:proofErr w:type="gramEnd"/>
      <w:r>
        <w:t xml:space="preserve"> </w:t>
      </w:r>
      <w:proofErr w:type="spellStart"/>
      <w:r>
        <w:t>bakonycsernyei</w:t>
      </w:r>
      <w:proofErr w:type="spellEnd"/>
      <w:r>
        <w:t xml:space="preserve"> 812 </w:t>
      </w:r>
      <w:proofErr w:type="spellStart"/>
      <w:r>
        <w:t>hrsz-ú</w:t>
      </w:r>
      <w:proofErr w:type="spellEnd"/>
      <w:r>
        <w:t xml:space="preserve"> ingatlan tulajdonjogáról történő rendelkezésről</w:t>
      </w:r>
    </w:p>
    <w:p w:rsidR="00AD17E9" w:rsidRDefault="00AD17E9" w:rsidP="00AD17E9">
      <w:pPr>
        <w:spacing w:after="0" w:line="240" w:lineRule="auto"/>
        <w:jc w:val="both"/>
      </w:pPr>
    </w:p>
    <w:p w:rsidR="001A3565" w:rsidRDefault="00AD17E9" w:rsidP="00AD17E9">
      <w:pPr>
        <w:spacing w:after="0" w:line="240" w:lineRule="auto"/>
        <w:jc w:val="both"/>
      </w:pPr>
      <w:r w:rsidRPr="001A3565">
        <w:rPr>
          <w:b/>
          <w:u w:val="single"/>
        </w:rPr>
        <w:t>Jogszabályi háttér</w:t>
      </w:r>
      <w:r w:rsidRPr="001A3565">
        <w:rPr>
          <w:u w:val="single"/>
        </w:rPr>
        <w:t>:</w:t>
      </w:r>
      <w:r w:rsidR="001A3565">
        <w:t xml:space="preserve"> </w:t>
      </w:r>
      <w:r>
        <w:t>Polgári törvénykönyvről szóló 2013. évi V. törvény 5:168§(1) bekezdése</w:t>
      </w:r>
      <w:r w:rsidR="001A3565">
        <w:t>, az ingatlan-nyilvántartási eljárásról szóló 1997. évi CXLI. törvény 16.§</w:t>
      </w:r>
      <w:proofErr w:type="spellStart"/>
      <w:r w:rsidR="001A3565">
        <w:t>-</w:t>
      </w:r>
      <w:proofErr w:type="gramStart"/>
      <w:r w:rsidR="001A3565">
        <w:t>a</w:t>
      </w:r>
      <w:proofErr w:type="spellEnd"/>
      <w:proofErr w:type="gramEnd"/>
      <w:r w:rsidR="001A3565">
        <w:t>, valamint Bakonycsernye Község Önkormányzatának vagyonrendelete</w:t>
      </w:r>
    </w:p>
    <w:p w:rsidR="001A3565" w:rsidRDefault="001A3565" w:rsidP="00AD17E9">
      <w:pPr>
        <w:spacing w:after="0" w:line="240" w:lineRule="auto"/>
        <w:jc w:val="both"/>
      </w:pPr>
    </w:p>
    <w:p w:rsidR="001A3565" w:rsidRDefault="001A3565" w:rsidP="00AD17E9">
      <w:pPr>
        <w:spacing w:after="0" w:line="240" w:lineRule="auto"/>
        <w:jc w:val="both"/>
      </w:pPr>
      <w:r>
        <w:t>Tisztelt Képviselő-testület!</w:t>
      </w:r>
    </w:p>
    <w:p w:rsidR="001A3565" w:rsidRDefault="001A3565" w:rsidP="00AD17E9">
      <w:pPr>
        <w:spacing w:after="0" w:line="240" w:lineRule="auto"/>
        <w:jc w:val="both"/>
      </w:pPr>
    </w:p>
    <w:p w:rsidR="001A3565" w:rsidRDefault="001A3565" w:rsidP="00AD17E9">
      <w:pPr>
        <w:spacing w:after="0" w:line="240" w:lineRule="auto"/>
        <w:jc w:val="both"/>
      </w:pPr>
      <w:r>
        <w:t xml:space="preserve">A </w:t>
      </w:r>
      <w:proofErr w:type="spellStart"/>
      <w:r>
        <w:t>bakonycsernyei</w:t>
      </w:r>
      <w:proofErr w:type="spellEnd"/>
      <w:r>
        <w:t xml:space="preserve"> 812 </w:t>
      </w:r>
      <w:proofErr w:type="spellStart"/>
      <w:r>
        <w:t>hrsz-ú</w:t>
      </w:r>
      <w:proofErr w:type="spellEnd"/>
      <w:r>
        <w:t xml:space="preserve"> (Bakonycsernye, Ady E. </w:t>
      </w:r>
      <w:proofErr w:type="gramStart"/>
      <w:r>
        <w:t>u.</w:t>
      </w:r>
      <w:proofErr w:type="gramEnd"/>
      <w:r>
        <w:t xml:space="preserve"> 11.) lakóházas ingatlant használó Kalányos Gyula elhunyt. A hagyatéki eljárás során az örökösök jelezték, hogy a lakóház „alatti” földterület tulajdonosa az önkormányzat, így kérik a használati jog bejegyzésének lehetőségét.</w:t>
      </w:r>
    </w:p>
    <w:p w:rsidR="001A3565" w:rsidRDefault="001A3565" w:rsidP="00AD17E9">
      <w:pPr>
        <w:spacing w:after="0" w:line="240" w:lineRule="auto"/>
        <w:jc w:val="both"/>
      </w:pPr>
      <w:r>
        <w:t>Az eljárás során kikért tulajdoni lap alapján az érintett ingatlan önkormányzati tulajdonban áll, így nem lehet a földhasználati jogot bejegyezni.</w:t>
      </w:r>
    </w:p>
    <w:p w:rsidR="001A3565" w:rsidRDefault="001A3565" w:rsidP="00AD17E9">
      <w:pPr>
        <w:spacing w:after="0" w:line="240" w:lineRule="auto"/>
        <w:jc w:val="both"/>
      </w:pPr>
    </w:p>
    <w:p w:rsidR="00273FE7" w:rsidRDefault="00273FE7" w:rsidP="00AD17E9">
      <w:pPr>
        <w:spacing w:after="0" w:line="240" w:lineRule="auto"/>
        <w:jc w:val="both"/>
      </w:pPr>
      <w:r>
        <w:t xml:space="preserve">Az önkormányzatnak, mint tulajdonosnak nyilatkoznia kell az Ady E. </w:t>
      </w:r>
      <w:proofErr w:type="gramStart"/>
      <w:r>
        <w:t>u.</w:t>
      </w:r>
      <w:proofErr w:type="gramEnd"/>
      <w:r>
        <w:t xml:space="preserve"> 11. szám alatti lakóházas ingatlan tulajdonjogáról.</w:t>
      </w:r>
    </w:p>
    <w:p w:rsidR="00273FE7" w:rsidRDefault="00273FE7" w:rsidP="00AD17E9">
      <w:pPr>
        <w:spacing w:after="0" w:line="240" w:lineRule="auto"/>
        <w:jc w:val="both"/>
      </w:pPr>
    </w:p>
    <w:p w:rsidR="00273FE7" w:rsidRDefault="00273FE7" w:rsidP="00AD17E9">
      <w:pPr>
        <w:spacing w:after="0" w:line="240" w:lineRule="auto"/>
        <w:jc w:val="both"/>
      </w:pPr>
      <w:r>
        <w:t xml:space="preserve">A nemzeti vagyonról szóló törvény értelmében önkormányzati (nemzeti vagyon) térítés </w:t>
      </w:r>
      <w:proofErr w:type="gramStart"/>
      <w:r>
        <w:t>mentesen</w:t>
      </w:r>
      <w:proofErr w:type="gramEnd"/>
      <w:r>
        <w:t xml:space="preserve"> nem adható át, kivéve közfeladat ellátása céljából.</w:t>
      </w:r>
    </w:p>
    <w:p w:rsidR="00273FE7" w:rsidRDefault="00273FE7" w:rsidP="00AD17E9">
      <w:pPr>
        <w:spacing w:after="0" w:line="240" w:lineRule="auto"/>
        <w:jc w:val="both"/>
      </w:pPr>
      <w:r>
        <w:t>Abban az esetben, ha a Képviselő-testület a több évtizedes Kalányos Gyula és családja által használt ingatlant a használó részére átengedi, úgy azt teljes mértékben ingyenesen nem teheti meg.</w:t>
      </w:r>
    </w:p>
    <w:p w:rsidR="00273FE7" w:rsidRDefault="00273FE7" w:rsidP="00AD17E9">
      <w:pPr>
        <w:spacing w:after="0" w:line="240" w:lineRule="auto"/>
        <w:jc w:val="both"/>
      </w:pPr>
    </w:p>
    <w:p w:rsidR="00273FE7" w:rsidRDefault="00273FE7" w:rsidP="00AD17E9">
      <w:pPr>
        <w:spacing w:after="0" w:line="240" w:lineRule="auto"/>
        <w:jc w:val="both"/>
      </w:pPr>
      <w:r>
        <w:t>Bakonycsernye, 2016. március 16.</w:t>
      </w:r>
    </w:p>
    <w:p w:rsidR="00273FE7" w:rsidRDefault="00273FE7" w:rsidP="00AD17E9">
      <w:pPr>
        <w:spacing w:after="0" w:line="240" w:lineRule="auto"/>
        <w:jc w:val="both"/>
      </w:pPr>
    </w:p>
    <w:p w:rsidR="00273FE7" w:rsidRDefault="00273FE7" w:rsidP="00AD17E9">
      <w:pPr>
        <w:spacing w:after="0" w:line="240" w:lineRule="auto"/>
        <w:jc w:val="both"/>
      </w:pPr>
    </w:p>
    <w:p w:rsidR="00273FE7" w:rsidRDefault="00273FE7" w:rsidP="00AD17E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Turi Balázs</w:t>
      </w:r>
    </w:p>
    <w:p w:rsidR="00273FE7" w:rsidRDefault="00273FE7" w:rsidP="00AD17E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273FE7" w:rsidRDefault="00273FE7" w:rsidP="00AD17E9">
      <w:pPr>
        <w:spacing w:after="0" w:line="240" w:lineRule="auto"/>
        <w:jc w:val="both"/>
      </w:pPr>
    </w:p>
    <w:p w:rsidR="001A3565" w:rsidRDefault="001A3565" w:rsidP="00AD17E9">
      <w:pPr>
        <w:spacing w:after="0" w:line="240" w:lineRule="auto"/>
        <w:jc w:val="both"/>
      </w:pPr>
    </w:p>
    <w:p w:rsidR="00AD17E9" w:rsidRDefault="00AD17E9" w:rsidP="00AD17E9">
      <w:pPr>
        <w:jc w:val="center"/>
      </w:pPr>
    </w:p>
    <w:sectPr w:rsidR="00AD17E9" w:rsidSect="00AC6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>
    <w:useFELayout/>
  </w:compat>
  <w:rsids>
    <w:rsidRoot w:val="00AD17E9"/>
    <w:rsid w:val="001A3565"/>
    <w:rsid w:val="00273FE7"/>
    <w:rsid w:val="00AC64D9"/>
    <w:rsid w:val="00AD17E9"/>
    <w:rsid w:val="00E26FC4"/>
    <w:rsid w:val="00F53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64D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D17E9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4"/>
    </w:rPr>
  </w:style>
  <w:style w:type="character" w:customStyle="1" w:styleId="lfejChar">
    <w:name w:val="Élőfej Char"/>
    <w:basedOn w:val="Bekezdsalapbettpusa"/>
    <w:link w:val="lfej"/>
    <w:rsid w:val="00AD17E9"/>
    <w:rPr>
      <w:rFonts w:ascii="Arial" w:eastAsia="Times New Roman" w:hAnsi="Arial" w:cs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</dc:creator>
  <cp:keywords/>
  <dc:description/>
  <cp:lastModifiedBy>Mártika</cp:lastModifiedBy>
  <cp:revision>6</cp:revision>
  <cp:lastPrinted>2016-03-17T10:47:00Z</cp:lastPrinted>
  <dcterms:created xsi:type="dcterms:W3CDTF">2016-03-16T19:29:00Z</dcterms:created>
  <dcterms:modified xsi:type="dcterms:W3CDTF">2016-03-17T10:48:00Z</dcterms:modified>
</cp:coreProperties>
</file>