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B27" w:rsidRDefault="007B1FBC" w:rsidP="005E2B27">
      <w:pPr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Bakonycsernyei Közös Önkormányzati Hivatal Jegyzője</w:t>
      </w:r>
    </w:p>
    <w:p w:rsidR="001949D5" w:rsidRDefault="007303ED" w:rsidP="005E2B27">
      <w:pPr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8056 Bakonycsernye, Rákóczi u. 83.</w:t>
      </w:r>
    </w:p>
    <w:p w:rsidR="007303ED" w:rsidRDefault="002B602A" w:rsidP="005E2B27">
      <w:pPr>
        <w:jc w:val="center"/>
        <w:rPr>
          <w:rFonts w:ascii="Times New Roman" w:hAnsi="Times New Roman" w:cs="Times New Roman"/>
          <w:bCs/>
        </w:rPr>
      </w:pPr>
      <w:hyperlink r:id="rId5" w:history="1">
        <w:r w:rsidR="007303ED" w:rsidRPr="008609EA">
          <w:rPr>
            <w:rStyle w:val="Hiperhivatkozs"/>
            <w:rFonts w:ascii="Times New Roman" w:hAnsi="Times New Roman" w:cs="Times New Roman"/>
            <w:bCs/>
          </w:rPr>
          <w:t>Tel:22/413-001</w:t>
        </w:r>
      </w:hyperlink>
    </w:p>
    <w:p w:rsidR="007303ED" w:rsidRDefault="007303ED" w:rsidP="005E2B27">
      <w:pPr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e-mail:pm.bakonycsernye@morterseg.hu</w:t>
      </w:r>
    </w:p>
    <w:p w:rsidR="007303ED" w:rsidRPr="005E2B27" w:rsidRDefault="007303ED" w:rsidP="005E2B27">
      <w:pPr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______________________________________________________________</w:t>
      </w:r>
    </w:p>
    <w:p w:rsidR="005E2B27" w:rsidRPr="005E2B27" w:rsidRDefault="005E2B27" w:rsidP="005E2B27">
      <w:pPr>
        <w:jc w:val="center"/>
        <w:rPr>
          <w:rFonts w:ascii="Times New Roman" w:hAnsi="Times New Roman" w:cs="Times New Roman"/>
          <w:b/>
          <w:bCs/>
        </w:rPr>
      </w:pPr>
      <w:r w:rsidRPr="005E2B27">
        <w:rPr>
          <w:rFonts w:ascii="Times New Roman" w:hAnsi="Times New Roman" w:cs="Times New Roman"/>
          <w:b/>
          <w:bCs/>
        </w:rPr>
        <w:t>ELŐTERJESZTÉS</w:t>
      </w:r>
    </w:p>
    <w:p w:rsidR="005E2B27" w:rsidRPr="007B1FBC" w:rsidRDefault="007B1FBC" w:rsidP="005E2B27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2015/2016. tanítási évre vonatkozó általános iskolai beiratkozási időről</w:t>
      </w:r>
    </w:p>
    <w:p w:rsidR="005E2B27" w:rsidRPr="005E2B27" w:rsidRDefault="005E2B27" w:rsidP="005E2B27">
      <w:pPr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Jogszabályi háttér:</w:t>
      </w:r>
    </w:p>
    <w:p w:rsidR="007B1FBC" w:rsidRDefault="005E2B27" w:rsidP="005E2B27">
      <w:pPr>
        <w:jc w:val="both"/>
        <w:rPr>
          <w:rFonts w:ascii="Times New Roman" w:hAnsi="Times New Roman" w:cs="Times New Roman"/>
        </w:rPr>
      </w:pPr>
      <w:r w:rsidRPr="005E2B27">
        <w:rPr>
          <w:rFonts w:ascii="Times New Roman" w:hAnsi="Times New Roman" w:cs="Times New Roman"/>
        </w:rPr>
        <w:t>A nevelési, oktatási intézmények működéséről és a köznevelési intézmények névhasználatáról szóló 20/2012.(VIII.31.) sz. EMMI rendelet</w:t>
      </w:r>
      <w:r w:rsidR="007B1FBC">
        <w:rPr>
          <w:rFonts w:ascii="Times New Roman" w:hAnsi="Times New Roman" w:cs="Times New Roman"/>
        </w:rPr>
        <w:t>.</w:t>
      </w:r>
    </w:p>
    <w:p w:rsidR="007B1FBC" w:rsidRDefault="007B1FBC" w:rsidP="005E2B27">
      <w:pPr>
        <w:jc w:val="both"/>
        <w:rPr>
          <w:rFonts w:ascii="Times New Roman" w:hAnsi="Times New Roman" w:cs="Times New Roman"/>
        </w:rPr>
      </w:pPr>
    </w:p>
    <w:p w:rsidR="007B1FBC" w:rsidRDefault="007B1FBC" w:rsidP="005E2B2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Tisztelt Képviselő-testület!</w:t>
      </w:r>
    </w:p>
    <w:p w:rsidR="007B1FBC" w:rsidRDefault="007B1FBC" w:rsidP="005E2B27">
      <w:pPr>
        <w:jc w:val="both"/>
        <w:rPr>
          <w:rFonts w:ascii="Times New Roman" w:hAnsi="Times New Roman" w:cs="Times New Roman"/>
        </w:rPr>
      </w:pPr>
    </w:p>
    <w:p w:rsidR="007B1FBC" w:rsidRDefault="007B1FBC" w:rsidP="005E2B2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általános iskola 2013. január 1-től már nem az önkormányzat</w:t>
      </w:r>
      <w:r w:rsidR="007A4CDB">
        <w:rPr>
          <w:rFonts w:ascii="Times New Roman" w:hAnsi="Times New Roman" w:cs="Times New Roman"/>
        </w:rPr>
        <w:t>, illetve a Kistérségi Társulás</w:t>
      </w:r>
      <w:r>
        <w:rPr>
          <w:rFonts w:ascii="Times New Roman" w:hAnsi="Times New Roman" w:cs="Times New Roman"/>
        </w:rPr>
        <w:t xml:space="preserve"> fenntartása alatt áll, így a beiratkozási időszakot sem a képviselő-testület határozza meg, hanem Klebelsberg Intézményfenntartó Központtal történt egyeztetést követőe</w:t>
      </w:r>
      <w:r w:rsidR="007A4CDB">
        <w:rPr>
          <w:rFonts w:ascii="Times New Roman" w:hAnsi="Times New Roman" w:cs="Times New Roman"/>
        </w:rPr>
        <w:t>n a Kormányhivatal</w:t>
      </w:r>
      <w:r>
        <w:rPr>
          <w:rFonts w:ascii="Times New Roman" w:hAnsi="Times New Roman" w:cs="Times New Roman"/>
        </w:rPr>
        <w:t>.</w:t>
      </w:r>
    </w:p>
    <w:p w:rsidR="007B1FBC" w:rsidRDefault="007B1FBC" w:rsidP="007B1FB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Dr. Simon László kormánymegbízott úr hirdetményében az általános iskolai beiratkozás időpontját </w:t>
      </w:r>
    </w:p>
    <w:p w:rsidR="007B1FBC" w:rsidRDefault="007B1FBC" w:rsidP="007B1FBC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2015. április 16-án 8-19 óráig,</w:t>
      </w:r>
    </w:p>
    <w:p w:rsidR="007B1FBC" w:rsidRDefault="007B1FBC" w:rsidP="007B1FBC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2015. április 17-én 8-18 óráig határozta meg.</w:t>
      </w:r>
    </w:p>
    <w:p w:rsidR="007B1FBC" w:rsidRDefault="007B1FBC" w:rsidP="007B1FBC">
      <w:pPr>
        <w:jc w:val="center"/>
        <w:rPr>
          <w:rFonts w:ascii="Times New Roman" w:hAnsi="Times New Roman" w:cs="Times New Roman"/>
          <w:b/>
        </w:rPr>
      </w:pPr>
    </w:p>
    <w:p w:rsidR="007B1FBC" w:rsidRDefault="007B1FBC" w:rsidP="007B1FB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beiratkozási időpontról készült hirdetményt a Fejér Megyei Kormányhivatal hivatalos honlapján közzé tette, továbbá írott formában részemre megküldte, mely alapján a képviselő-testületet tájékoztattam, továbbá a hirdetményt a ba</w:t>
      </w:r>
      <w:r w:rsidR="007B787B">
        <w:rPr>
          <w:rFonts w:ascii="Times New Roman" w:hAnsi="Times New Roman" w:cs="Times New Roman"/>
        </w:rPr>
        <w:t>konycsernye</w:t>
      </w:r>
      <w:r>
        <w:rPr>
          <w:rFonts w:ascii="Times New Roman" w:hAnsi="Times New Roman" w:cs="Times New Roman"/>
        </w:rPr>
        <w:t>.hu honlapon, továbbá a hivatal hirdetőtábláján megjelentettem.</w:t>
      </w:r>
    </w:p>
    <w:p w:rsidR="007B1FBC" w:rsidRPr="007B1FBC" w:rsidRDefault="007B1FBC" w:rsidP="007B1FB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Kérem tájékoztatom szíves tudomásul vételét.</w:t>
      </w:r>
    </w:p>
    <w:p w:rsidR="007B1FBC" w:rsidRPr="007B1FBC" w:rsidRDefault="007B1FBC" w:rsidP="007B1FBC">
      <w:pPr>
        <w:jc w:val="center"/>
        <w:rPr>
          <w:rFonts w:ascii="Times New Roman" w:hAnsi="Times New Roman" w:cs="Times New Roman"/>
          <w:b/>
        </w:rPr>
      </w:pPr>
    </w:p>
    <w:p w:rsidR="005E2B27" w:rsidRPr="005E2B27" w:rsidRDefault="005E2B27" w:rsidP="007B1FBC">
      <w:pPr>
        <w:jc w:val="center"/>
        <w:rPr>
          <w:rFonts w:ascii="Times New Roman" w:hAnsi="Times New Roman" w:cs="Times New Roman"/>
          <w:bCs/>
        </w:rPr>
      </w:pPr>
      <w:r w:rsidRPr="005E2B27">
        <w:rPr>
          <w:rFonts w:ascii="Times New Roman" w:hAnsi="Times New Roman" w:cs="Times New Roman"/>
          <w:bCs/>
        </w:rPr>
        <w:t>HATÁROZAT TERVEZET</w:t>
      </w:r>
    </w:p>
    <w:p w:rsidR="005E2B27" w:rsidRPr="005E2B27" w:rsidRDefault="005E2B27" w:rsidP="005E2B27">
      <w:pPr>
        <w:jc w:val="both"/>
        <w:rPr>
          <w:rFonts w:ascii="Times New Roman" w:hAnsi="Times New Roman" w:cs="Times New Roman"/>
          <w:bCs/>
          <w:u w:val="single"/>
        </w:rPr>
      </w:pPr>
    </w:p>
    <w:p w:rsidR="005E2B27" w:rsidRDefault="007B1FBC" w:rsidP="005E2B2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Ba</w:t>
      </w:r>
      <w:r w:rsidR="007B787B">
        <w:rPr>
          <w:rFonts w:ascii="Times New Roman" w:hAnsi="Times New Roman" w:cs="Times New Roman"/>
          <w:bCs/>
        </w:rPr>
        <w:t>konycsernye</w:t>
      </w:r>
      <w:r>
        <w:rPr>
          <w:rFonts w:ascii="Times New Roman" w:hAnsi="Times New Roman" w:cs="Times New Roman"/>
          <w:bCs/>
        </w:rPr>
        <w:t xml:space="preserve"> Kö</w:t>
      </w:r>
      <w:r w:rsidR="005E2B27">
        <w:rPr>
          <w:rFonts w:ascii="Times New Roman" w:hAnsi="Times New Roman" w:cs="Times New Roman"/>
          <w:bCs/>
        </w:rPr>
        <w:t xml:space="preserve">zség Önkormányzat Képviselő-testülete, </w:t>
      </w:r>
      <w:r w:rsidR="007A4CDB">
        <w:rPr>
          <w:rFonts w:ascii="Times New Roman" w:hAnsi="Times New Roman" w:cs="Times New Roman"/>
          <w:bCs/>
        </w:rPr>
        <w:t xml:space="preserve">a Fejér Megyei Kormányhivatal által meghatározott, 2015/2016. tanítási évre vonatkozó általános iskolai beiratkozás időpontjáról szóló tájékoztatót </w:t>
      </w:r>
      <w:r w:rsidR="007A4CDB">
        <w:rPr>
          <w:rFonts w:ascii="Times New Roman" w:hAnsi="Times New Roman" w:cs="Times New Roman"/>
        </w:rPr>
        <w:t>tudomásul veszi.</w:t>
      </w:r>
    </w:p>
    <w:p w:rsidR="007A4CDB" w:rsidRDefault="007A4CDB" w:rsidP="005E2B27">
      <w:pPr>
        <w:jc w:val="both"/>
        <w:rPr>
          <w:rFonts w:ascii="Times New Roman" w:hAnsi="Times New Roman" w:cs="Times New Roman"/>
        </w:rPr>
      </w:pPr>
    </w:p>
    <w:p w:rsidR="005E2B27" w:rsidRPr="005E2B27" w:rsidRDefault="005E2B27" w:rsidP="005E2B27">
      <w:pPr>
        <w:jc w:val="both"/>
        <w:rPr>
          <w:rFonts w:ascii="Times New Roman" w:hAnsi="Times New Roman" w:cs="Times New Roman"/>
        </w:rPr>
      </w:pPr>
      <w:r w:rsidRPr="005E2B27">
        <w:rPr>
          <w:rFonts w:ascii="Times New Roman" w:hAnsi="Times New Roman" w:cs="Times New Roman"/>
        </w:rPr>
        <w:t>Határidő</w:t>
      </w:r>
      <w:r w:rsidRPr="005E2B27">
        <w:rPr>
          <w:rFonts w:ascii="Times New Roman" w:hAnsi="Times New Roman" w:cs="Times New Roman"/>
          <w:b/>
        </w:rPr>
        <w:t>:</w:t>
      </w:r>
      <w:r w:rsidRPr="005E2B27">
        <w:rPr>
          <w:rFonts w:ascii="Times New Roman" w:hAnsi="Times New Roman" w:cs="Times New Roman"/>
        </w:rPr>
        <w:t xml:space="preserve"> 2015. március 17.</w:t>
      </w:r>
    </w:p>
    <w:p w:rsidR="005E2B27" w:rsidRPr="005E2B27" w:rsidRDefault="005E2B27" w:rsidP="005E2B27">
      <w:pPr>
        <w:jc w:val="both"/>
        <w:rPr>
          <w:rFonts w:ascii="Times New Roman" w:hAnsi="Times New Roman" w:cs="Times New Roman"/>
        </w:rPr>
      </w:pPr>
      <w:r w:rsidRPr="005E2B27">
        <w:rPr>
          <w:rFonts w:ascii="Times New Roman" w:hAnsi="Times New Roman" w:cs="Times New Roman"/>
        </w:rPr>
        <w:t xml:space="preserve">Felelős: </w:t>
      </w:r>
      <w:r w:rsidR="007A4CDB">
        <w:rPr>
          <w:rFonts w:ascii="Times New Roman" w:hAnsi="Times New Roman" w:cs="Times New Roman"/>
        </w:rPr>
        <w:t>jegyző</w:t>
      </w:r>
    </w:p>
    <w:p w:rsidR="005E2B27" w:rsidRPr="005E2B27" w:rsidRDefault="005E2B27" w:rsidP="005E2B27">
      <w:pPr>
        <w:jc w:val="both"/>
        <w:rPr>
          <w:rFonts w:ascii="Times New Roman" w:hAnsi="Times New Roman" w:cs="Times New Roman"/>
        </w:rPr>
      </w:pPr>
    </w:p>
    <w:p w:rsidR="005E2B27" w:rsidRDefault="001949D5" w:rsidP="005E2B2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</w:t>
      </w:r>
      <w:r w:rsidR="007B787B">
        <w:rPr>
          <w:rFonts w:ascii="Times New Roman" w:hAnsi="Times New Roman" w:cs="Times New Roman"/>
        </w:rPr>
        <w:t>konycsernye</w:t>
      </w:r>
      <w:r w:rsidR="005E2B27">
        <w:rPr>
          <w:rFonts w:ascii="Times New Roman" w:hAnsi="Times New Roman" w:cs="Times New Roman"/>
        </w:rPr>
        <w:t>, 2015. március 13.</w:t>
      </w:r>
    </w:p>
    <w:p w:rsidR="005E2B27" w:rsidRDefault="005E2B27" w:rsidP="007A4CD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7A4CDB">
        <w:rPr>
          <w:rFonts w:ascii="Times New Roman" w:hAnsi="Times New Roman" w:cs="Times New Roman"/>
        </w:rPr>
        <w:t>Fidrich Tamásné</w:t>
      </w:r>
    </w:p>
    <w:p w:rsidR="007A4CDB" w:rsidRDefault="007A4CDB" w:rsidP="007A4CD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jegyző</w:t>
      </w:r>
    </w:p>
    <w:p w:rsidR="005E2B27" w:rsidRPr="005E2B27" w:rsidRDefault="005E2B27" w:rsidP="005E2B27">
      <w:pPr>
        <w:jc w:val="both"/>
        <w:rPr>
          <w:rFonts w:ascii="Times New Roman" w:hAnsi="Times New Roman" w:cs="Times New Roman"/>
        </w:rPr>
      </w:pPr>
    </w:p>
    <w:p w:rsidR="005E2B27" w:rsidRPr="005E2B27" w:rsidRDefault="005E2B27" w:rsidP="005E2B27">
      <w:pPr>
        <w:pStyle w:val="Listaszerbekezds"/>
        <w:ind w:left="0"/>
        <w:jc w:val="both"/>
        <w:rPr>
          <w:rFonts w:ascii="Times New Roman" w:hAnsi="Times New Roman" w:cs="Times New Roman"/>
        </w:rPr>
      </w:pPr>
    </w:p>
    <w:p w:rsidR="005E2B27" w:rsidRPr="005E2B27" w:rsidRDefault="005E2B27" w:rsidP="005E2B27">
      <w:pPr>
        <w:pStyle w:val="Listaszerbekezds"/>
        <w:ind w:left="0"/>
        <w:jc w:val="both"/>
        <w:rPr>
          <w:rFonts w:ascii="Times New Roman" w:hAnsi="Times New Roman" w:cs="Times New Roman"/>
        </w:rPr>
      </w:pPr>
    </w:p>
    <w:p w:rsidR="005E2B27" w:rsidRPr="005E2B27" w:rsidRDefault="005E2B27" w:rsidP="005E2B27">
      <w:pPr>
        <w:pStyle w:val="Listaszerbekezds"/>
        <w:ind w:left="0"/>
        <w:jc w:val="both"/>
        <w:rPr>
          <w:rFonts w:ascii="Times New Roman" w:hAnsi="Times New Roman" w:cs="Times New Roman"/>
        </w:rPr>
      </w:pPr>
    </w:p>
    <w:p w:rsidR="005E2B27" w:rsidRPr="005E2B27" w:rsidRDefault="005E2B27" w:rsidP="005E2B27">
      <w:pPr>
        <w:pStyle w:val="Listaszerbekezds"/>
        <w:ind w:left="0"/>
        <w:rPr>
          <w:rFonts w:ascii="Times New Roman" w:hAnsi="Times New Roman" w:cs="Times New Roman"/>
          <w:b/>
        </w:rPr>
      </w:pPr>
    </w:p>
    <w:p w:rsidR="00A05A92" w:rsidRPr="005E2B27" w:rsidRDefault="00A05A92">
      <w:pPr>
        <w:rPr>
          <w:rFonts w:ascii="Times New Roman" w:hAnsi="Times New Roman" w:cs="Times New Roman"/>
        </w:rPr>
      </w:pPr>
    </w:p>
    <w:sectPr w:rsidR="00A05A92" w:rsidRPr="005E2B27" w:rsidSect="001949D5">
      <w:pgSz w:w="11906" w:h="16838"/>
      <w:pgMar w:top="1135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5A39B4"/>
    <w:multiLevelType w:val="hybridMultilevel"/>
    <w:tmpl w:val="73FADD64"/>
    <w:lvl w:ilvl="0" w:tplc="C3784A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hyphenationZone w:val="425"/>
  <w:characterSpacingControl w:val="doNotCompress"/>
  <w:compat/>
  <w:rsids>
    <w:rsidRoot w:val="005E2B27"/>
    <w:rsid w:val="000B6910"/>
    <w:rsid w:val="00113610"/>
    <w:rsid w:val="001949D5"/>
    <w:rsid w:val="002A6479"/>
    <w:rsid w:val="002B602A"/>
    <w:rsid w:val="003B6F5C"/>
    <w:rsid w:val="00453D82"/>
    <w:rsid w:val="005E2B27"/>
    <w:rsid w:val="0071391F"/>
    <w:rsid w:val="007303ED"/>
    <w:rsid w:val="007A4CDB"/>
    <w:rsid w:val="007B1FBC"/>
    <w:rsid w:val="007B787B"/>
    <w:rsid w:val="007C343E"/>
    <w:rsid w:val="009059A9"/>
    <w:rsid w:val="00A05A92"/>
    <w:rsid w:val="00D70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B27"/>
    <w:rPr>
      <w:rFonts w:ascii="Arial" w:hAnsi="Arial" w:cs="Arial"/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E2B2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5E2B2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Tel:22/413-0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jegyző</dc:creator>
  <cp:lastModifiedBy>Kri</cp:lastModifiedBy>
  <cp:revision>2</cp:revision>
  <dcterms:created xsi:type="dcterms:W3CDTF">2015-03-16T10:09:00Z</dcterms:created>
  <dcterms:modified xsi:type="dcterms:W3CDTF">2015-03-16T10:09:00Z</dcterms:modified>
</cp:coreProperties>
</file>